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F62F" w14:textId="26109A0B" w:rsidR="00B403C9" w:rsidRPr="00B403C9" w:rsidRDefault="00A668F9" w:rsidP="003771CC">
      <w:pPr>
        <w:spacing w:after="0" w:line="240" w:lineRule="auto"/>
        <w:jc w:val="center"/>
        <w:rPr>
          <w:rFonts w:ascii="Gill Sans MT" w:hAnsi="Gill Sans MT"/>
          <w:b/>
          <w:bCs/>
          <w:sz w:val="28"/>
          <w:szCs w:val="28"/>
          <w:lang w:val="en-US"/>
        </w:rPr>
      </w:pPr>
      <w:r w:rsidRPr="00B403C9">
        <w:rPr>
          <w:rFonts w:ascii="Gill Sans MT" w:hAnsi="Gill Sans MT"/>
          <w:b/>
          <w:bCs/>
          <w:sz w:val="28"/>
          <w:szCs w:val="28"/>
          <w:lang w:val="en-US"/>
        </w:rPr>
        <w:t xml:space="preserve">PRODUCT CARD </w:t>
      </w:r>
    </w:p>
    <w:p w14:paraId="338F2FF3" w14:textId="65F25955" w:rsidR="003771CC" w:rsidRPr="00B403C9" w:rsidRDefault="00B403C9" w:rsidP="003771CC">
      <w:pPr>
        <w:spacing w:after="0" w:line="240" w:lineRule="auto"/>
        <w:jc w:val="center"/>
        <w:rPr>
          <w:rFonts w:ascii="Gill Sans MT" w:hAnsi="Gill Sans MT"/>
          <w:b/>
          <w:bCs/>
          <w:sz w:val="28"/>
          <w:szCs w:val="28"/>
          <w:lang w:val="en-US"/>
        </w:rPr>
      </w:pPr>
      <w:r>
        <w:rPr>
          <w:rFonts w:ascii="Gill Sans MT" w:hAnsi="Gill Sans MT"/>
          <w:b/>
          <w:bCs/>
          <w:noProof/>
          <w:sz w:val="24"/>
          <w:szCs w:val="24"/>
          <w:lang w:val="en-US"/>
        </w:rPr>
        <w:drawing>
          <wp:anchor distT="0" distB="0" distL="114300" distR="114300" simplePos="0" relativeHeight="251658240" behindDoc="1" locked="0" layoutInCell="1" allowOverlap="1" wp14:anchorId="42BA74B4" wp14:editId="2A54C88D">
            <wp:simplePos x="0" y="0"/>
            <wp:positionH relativeFrom="page">
              <wp:posOffset>93514</wp:posOffset>
            </wp:positionH>
            <wp:positionV relativeFrom="paragraph">
              <wp:posOffset>254000</wp:posOffset>
            </wp:positionV>
            <wp:extent cx="7352495" cy="5210175"/>
            <wp:effectExtent l="0" t="0" r="1270" b="0"/>
            <wp:wrapNone/>
            <wp:docPr id="20641480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55695" cy="5212443"/>
                    </a:xfrm>
                    <a:prstGeom prst="rect">
                      <a:avLst/>
                    </a:prstGeom>
                    <a:noFill/>
                  </pic:spPr>
                </pic:pic>
              </a:graphicData>
            </a:graphic>
            <wp14:sizeRelH relativeFrom="margin">
              <wp14:pctWidth>0</wp14:pctWidth>
            </wp14:sizeRelH>
            <wp14:sizeRelV relativeFrom="margin">
              <wp14:pctHeight>0</wp14:pctHeight>
            </wp14:sizeRelV>
          </wp:anchor>
        </w:drawing>
      </w:r>
      <w:r w:rsidR="00A668F9" w:rsidRPr="00B403C9">
        <w:rPr>
          <w:rFonts w:ascii="Gill Sans MT" w:hAnsi="Gill Sans MT"/>
          <w:b/>
          <w:bCs/>
          <w:sz w:val="28"/>
          <w:szCs w:val="28"/>
          <w:lang w:val="en-US"/>
        </w:rPr>
        <w:t>EIGHT</w:t>
      </w:r>
      <w:r>
        <w:rPr>
          <w:rFonts w:ascii="Gill Sans MT" w:hAnsi="Gill Sans MT"/>
          <w:b/>
          <w:bCs/>
          <w:sz w:val="28"/>
          <w:szCs w:val="28"/>
          <w:lang w:val="en-US"/>
        </w:rPr>
        <w:t xml:space="preserve"> nr kat. 1423</w:t>
      </w:r>
    </w:p>
    <w:p w14:paraId="6A99660B" w14:textId="7601D275" w:rsidR="002F1B12" w:rsidRPr="00B403C9" w:rsidRDefault="002F1B12" w:rsidP="00A5558F">
      <w:pPr>
        <w:spacing w:after="0" w:line="240" w:lineRule="auto"/>
        <w:rPr>
          <w:rFonts w:ascii="Gill Sans MT" w:hAnsi="Gill Sans MT"/>
          <w:sz w:val="24"/>
          <w:szCs w:val="24"/>
          <w:lang w:val="en-US"/>
        </w:rPr>
      </w:pPr>
    </w:p>
    <w:p w14:paraId="607D7AC0" w14:textId="4DB9BB28" w:rsidR="00085AEC" w:rsidRPr="00B403C9" w:rsidRDefault="00085AEC" w:rsidP="00085AEC">
      <w:pPr>
        <w:spacing w:after="0" w:line="240" w:lineRule="auto"/>
        <w:jc w:val="center"/>
        <w:rPr>
          <w:rFonts w:ascii="Gill Sans MT" w:hAnsi="Gill Sans MT"/>
          <w:b/>
          <w:bCs/>
          <w:sz w:val="24"/>
          <w:szCs w:val="24"/>
          <w:lang w:val="en-US"/>
        </w:rPr>
      </w:pPr>
    </w:p>
    <w:p w14:paraId="14DC075B" w14:textId="7D1E2F20" w:rsidR="00A668F9" w:rsidRPr="00B403C9" w:rsidRDefault="00A668F9" w:rsidP="00085AEC">
      <w:pPr>
        <w:spacing w:after="0" w:line="240" w:lineRule="auto"/>
        <w:jc w:val="center"/>
        <w:rPr>
          <w:rFonts w:ascii="Gill Sans MT" w:hAnsi="Gill Sans MT"/>
          <w:b/>
          <w:bCs/>
          <w:sz w:val="24"/>
          <w:szCs w:val="24"/>
          <w:lang w:val="en-US"/>
        </w:rPr>
      </w:pPr>
    </w:p>
    <w:p w14:paraId="48DAF676" w14:textId="5702FA24" w:rsidR="00085AEC" w:rsidRPr="00B403C9" w:rsidRDefault="00A668F9" w:rsidP="0061345C">
      <w:pPr>
        <w:spacing w:after="0" w:line="240" w:lineRule="auto"/>
        <w:ind w:left="-567"/>
        <w:rPr>
          <w:rFonts w:ascii="Gill Sans MT" w:hAnsi="Gill Sans MT"/>
          <w:b/>
          <w:bCs/>
          <w:sz w:val="24"/>
          <w:szCs w:val="24"/>
          <w:lang w:val="en-US"/>
        </w:rPr>
      </w:pPr>
      <w:r w:rsidRPr="00B403C9">
        <w:rPr>
          <w:rFonts w:ascii="Gill Sans MT" w:hAnsi="Gill Sans MT"/>
          <w:b/>
          <w:bCs/>
          <w:sz w:val="24"/>
          <w:szCs w:val="24"/>
          <w:lang w:val="en-US"/>
        </w:rPr>
        <w:t>Device dimensions</w:t>
      </w:r>
      <w:r w:rsidR="00085AEC" w:rsidRPr="00B403C9">
        <w:rPr>
          <w:rFonts w:ascii="Gill Sans MT" w:hAnsi="Gill Sans MT"/>
          <w:b/>
          <w:bCs/>
          <w:sz w:val="24"/>
          <w:szCs w:val="24"/>
          <w:lang w:val="en-US"/>
        </w:rPr>
        <w:t>:</w:t>
      </w:r>
    </w:p>
    <w:p w14:paraId="4FDC9A7D" w14:textId="5F76D83F" w:rsidR="00A668F9" w:rsidRPr="00B403C9" w:rsidRDefault="00A668F9" w:rsidP="0061345C">
      <w:pPr>
        <w:spacing w:after="0" w:line="240" w:lineRule="auto"/>
        <w:ind w:left="-567"/>
        <w:rPr>
          <w:rFonts w:ascii="Gill Sans MT" w:hAnsi="Gill Sans MT"/>
          <w:sz w:val="24"/>
          <w:szCs w:val="24"/>
          <w:lang w:val="en-US"/>
        </w:rPr>
      </w:pPr>
      <w:r w:rsidRPr="00B403C9">
        <w:rPr>
          <w:rFonts w:ascii="Gill Sans MT" w:hAnsi="Gill Sans MT"/>
          <w:sz w:val="24"/>
          <w:szCs w:val="24"/>
          <w:lang w:val="en-US"/>
        </w:rPr>
        <w:t>Length: 6.9m</w:t>
      </w:r>
    </w:p>
    <w:p w14:paraId="5D1F8453" w14:textId="6D52DD2C" w:rsidR="00A668F9" w:rsidRPr="00B403C9" w:rsidRDefault="00A668F9" w:rsidP="0061345C">
      <w:pPr>
        <w:spacing w:after="0" w:line="240" w:lineRule="auto"/>
        <w:ind w:left="-567"/>
        <w:rPr>
          <w:rFonts w:ascii="Gill Sans MT" w:hAnsi="Gill Sans MT"/>
          <w:sz w:val="24"/>
          <w:szCs w:val="24"/>
          <w:lang w:val="en-US"/>
        </w:rPr>
      </w:pPr>
      <w:r w:rsidRPr="00B403C9">
        <w:rPr>
          <w:rFonts w:ascii="Gill Sans MT" w:hAnsi="Gill Sans MT"/>
          <w:sz w:val="24"/>
          <w:szCs w:val="24"/>
          <w:lang w:val="en-US"/>
        </w:rPr>
        <w:t>Width: 4.6m</w:t>
      </w:r>
    </w:p>
    <w:p w14:paraId="1D2458F8" w14:textId="1EFBDD98" w:rsidR="00A668F9" w:rsidRPr="00B403C9" w:rsidRDefault="00A668F9" w:rsidP="0061345C">
      <w:pPr>
        <w:spacing w:after="0" w:line="240" w:lineRule="auto"/>
        <w:ind w:left="-567"/>
        <w:rPr>
          <w:rFonts w:ascii="Gill Sans MT" w:hAnsi="Gill Sans MT"/>
          <w:sz w:val="24"/>
          <w:szCs w:val="24"/>
          <w:lang w:val="en-US"/>
        </w:rPr>
      </w:pPr>
      <w:r w:rsidRPr="00B403C9">
        <w:rPr>
          <w:rFonts w:ascii="Gill Sans MT" w:hAnsi="Gill Sans MT"/>
          <w:sz w:val="24"/>
          <w:szCs w:val="24"/>
          <w:lang w:val="en-US"/>
        </w:rPr>
        <w:t>Height: 3.1m</w:t>
      </w:r>
    </w:p>
    <w:p w14:paraId="1675DC64" w14:textId="03193D31" w:rsidR="00A668F9" w:rsidRDefault="00A668F9" w:rsidP="0061345C">
      <w:pPr>
        <w:spacing w:after="0" w:line="240" w:lineRule="auto"/>
        <w:ind w:left="-567"/>
        <w:rPr>
          <w:rFonts w:ascii="Gill Sans MT" w:hAnsi="Gill Sans MT"/>
          <w:sz w:val="24"/>
          <w:szCs w:val="24"/>
          <w:lang w:val="en-US"/>
        </w:rPr>
      </w:pPr>
      <w:r w:rsidRPr="00B403C9">
        <w:rPr>
          <w:rFonts w:ascii="Gill Sans MT" w:hAnsi="Gill Sans MT"/>
          <w:sz w:val="24"/>
          <w:szCs w:val="24"/>
          <w:lang w:val="en-US"/>
        </w:rPr>
        <w:t>Minimum space: 10.</w:t>
      </w:r>
      <w:r w:rsidR="00B403C9">
        <w:rPr>
          <w:rFonts w:ascii="Gill Sans MT" w:hAnsi="Gill Sans MT"/>
          <w:sz w:val="24"/>
          <w:szCs w:val="24"/>
          <w:lang w:val="en-US"/>
        </w:rPr>
        <w:t>6</w:t>
      </w:r>
      <w:r w:rsidRPr="00B403C9">
        <w:rPr>
          <w:rFonts w:ascii="Gill Sans MT" w:hAnsi="Gill Sans MT"/>
          <w:sz w:val="24"/>
          <w:szCs w:val="24"/>
          <w:lang w:val="en-US"/>
        </w:rPr>
        <w:t xml:space="preserve"> x 7.5m</w:t>
      </w:r>
    </w:p>
    <w:p w14:paraId="0316A5CD" w14:textId="2DE776E4" w:rsidR="00277D25" w:rsidRPr="00B403C9" w:rsidRDefault="00277D25" w:rsidP="0061345C">
      <w:pPr>
        <w:spacing w:after="0" w:line="240" w:lineRule="auto"/>
        <w:ind w:left="-567"/>
        <w:rPr>
          <w:rFonts w:ascii="Gill Sans MT" w:hAnsi="Gill Sans MT"/>
          <w:sz w:val="24"/>
          <w:szCs w:val="24"/>
          <w:lang w:val="en-US"/>
        </w:rPr>
      </w:pPr>
      <w:r>
        <w:rPr>
          <w:rFonts w:ascii="Gill Sans MT" w:hAnsi="Gill Sans MT"/>
          <w:sz w:val="24"/>
          <w:szCs w:val="24"/>
          <w:lang w:val="en-US"/>
        </w:rPr>
        <w:t>Age group: form 5 to 14</w:t>
      </w:r>
    </w:p>
    <w:p w14:paraId="4294A7F1" w14:textId="4F3BCA30" w:rsidR="00A668F9" w:rsidRPr="00B403C9" w:rsidRDefault="00A668F9" w:rsidP="0061345C">
      <w:pPr>
        <w:spacing w:after="0" w:line="240" w:lineRule="auto"/>
        <w:ind w:left="-567"/>
        <w:rPr>
          <w:rFonts w:ascii="Gill Sans MT" w:hAnsi="Gill Sans MT"/>
          <w:sz w:val="24"/>
          <w:szCs w:val="24"/>
          <w:lang w:val="en-US"/>
        </w:rPr>
      </w:pPr>
      <w:r w:rsidRPr="00B403C9">
        <w:rPr>
          <w:rFonts w:ascii="Gill Sans MT" w:hAnsi="Gill Sans MT"/>
          <w:sz w:val="24"/>
          <w:szCs w:val="24"/>
          <w:lang w:val="en-US"/>
        </w:rPr>
        <w:t>Free fall height: max. 3.0 m</w:t>
      </w:r>
    </w:p>
    <w:p w14:paraId="2DB47293" w14:textId="37FEFA4E" w:rsidR="00DC4214" w:rsidRPr="00B403C9" w:rsidRDefault="00A668F9" w:rsidP="0061345C">
      <w:pPr>
        <w:spacing w:after="0" w:line="240" w:lineRule="auto"/>
        <w:ind w:left="-567"/>
        <w:rPr>
          <w:rFonts w:ascii="Gill Sans MT" w:hAnsi="Gill Sans MT"/>
          <w:b/>
          <w:bCs/>
          <w:sz w:val="24"/>
          <w:szCs w:val="24"/>
          <w:lang w:val="en-US"/>
        </w:rPr>
      </w:pPr>
      <w:r w:rsidRPr="00B403C9">
        <w:rPr>
          <w:rFonts w:ascii="Gill Sans MT" w:hAnsi="Gill Sans MT"/>
          <w:sz w:val="24"/>
          <w:szCs w:val="24"/>
          <w:lang w:val="en-US"/>
        </w:rPr>
        <w:t>Depth of foundation: 1.0m</w:t>
      </w:r>
    </w:p>
    <w:p w14:paraId="2501A879" w14:textId="1C5ADBD6" w:rsidR="00DC4214" w:rsidRPr="00B403C9" w:rsidRDefault="00DC4214" w:rsidP="00A5558F">
      <w:pPr>
        <w:spacing w:after="0" w:line="240" w:lineRule="auto"/>
        <w:rPr>
          <w:rFonts w:ascii="Gill Sans MT" w:hAnsi="Gill Sans MT"/>
          <w:b/>
          <w:bCs/>
          <w:sz w:val="24"/>
          <w:szCs w:val="24"/>
          <w:lang w:val="en-US"/>
        </w:rPr>
      </w:pPr>
    </w:p>
    <w:p w14:paraId="02B550FF" w14:textId="5DBE6A2E" w:rsidR="00DC4214" w:rsidRPr="00B403C9" w:rsidRDefault="00DC4214" w:rsidP="00A5558F">
      <w:pPr>
        <w:spacing w:after="0" w:line="240" w:lineRule="auto"/>
        <w:rPr>
          <w:rFonts w:ascii="Gill Sans MT" w:hAnsi="Gill Sans MT"/>
          <w:b/>
          <w:bCs/>
          <w:sz w:val="24"/>
          <w:szCs w:val="24"/>
          <w:lang w:val="en-US"/>
        </w:rPr>
      </w:pPr>
    </w:p>
    <w:p w14:paraId="6CFC5A06" w14:textId="67C0758D" w:rsidR="00DC4214" w:rsidRPr="00B403C9" w:rsidRDefault="00DC4214" w:rsidP="00A5558F">
      <w:pPr>
        <w:spacing w:after="0" w:line="240" w:lineRule="auto"/>
        <w:rPr>
          <w:rFonts w:ascii="Gill Sans MT" w:hAnsi="Gill Sans MT"/>
          <w:b/>
          <w:bCs/>
          <w:sz w:val="24"/>
          <w:szCs w:val="24"/>
          <w:lang w:val="en-US"/>
        </w:rPr>
      </w:pPr>
    </w:p>
    <w:p w14:paraId="0342F78F" w14:textId="002303B3" w:rsidR="00DC4214" w:rsidRPr="00B403C9" w:rsidRDefault="00DC4214" w:rsidP="00A5558F">
      <w:pPr>
        <w:spacing w:after="0" w:line="240" w:lineRule="auto"/>
        <w:rPr>
          <w:rFonts w:ascii="Gill Sans MT" w:hAnsi="Gill Sans MT"/>
          <w:b/>
          <w:bCs/>
          <w:sz w:val="24"/>
          <w:szCs w:val="24"/>
          <w:lang w:val="en-US"/>
        </w:rPr>
      </w:pPr>
    </w:p>
    <w:p w14:paraId="52889A0D" w14:textId="0011CB81" w:rsidR="00DC4214" w:rsidRPr="00B403C9" w:rsidRDefault="00DC4214" w:rsidP="00A5558F">
      <w:pPr>
        <w:spacing w:after="0" w:line="240" w:lineRule="auto"/>
        <w:rPr>
          <w:rFonts w:ascii="Gill Sans MT" w:hAnsi="Gill Sans MT"/>
          <w:b/>
          <w:bCs/>
          <w:sz w:val="24"/>
          <w:szCs w:val="24"/>
          <w:lang w:val="en-US"/>
        </w:rPr>
      </w:pPr>
    </w:p>
    <w:p w14:paraId="55341EC0" w14:textId="4B9347E8" w:rsidR="00A668F9" w:rsidRPr="00B403C9" w:rsidRDefault="00A668F9" w:rsidP="00A5558F">
      <w:pPr>
        <w:spacing w:after="0" w:line="240" w:lineRule="auto"/>
        <w:rPr>
          <w:rFonts w:ascii="Gill Sans MT" w:hAnsi="Gill Sans MT"/>
          <w:b/>
          <w:bCs/>
          <w:sz w:val="24"/>
          <w:szCs w:val="24"/>
          <w:lang w:val="en-US"/>
        </w:rPr>
      </w:pPr>
    </w:p>
    <w:p w14:paraId="6BF300BC" w14:textId="494DB860" w:rsidR="00A668F9" w:rsidRPr="00B403C9" w:rsidRDefault="00A668F9" w:rsidP="00A5558F">
      <w:pPr>
        <w:spacing w:after="0" w:line="240" w:lineRule="auto"/>
        <w:rPr>
          <w:rFonts w:ascii="Gill Sans MT" w:hAnsi="Gill Sans MT"/>
          <w:b/>
          <w:bCs/>
          <w:sz w:val="24"/>
          <w:szCs w:val="24"/>
          <w:lang w:val="en-US"/>
        </w:rPr>
      </w:pPr>
    </w:p>
    <w:p w14:paraId="3EEF163E" w14:textId="32236E90" w:rsidR="00A668F9" w:rsidRPr="00B403C9" w:rsidRDefault="00A668F9" w:rsidP="00A5558F">
      <w:pPr>
        <w:spacing w:after="0" w:line="240" w:lineRule="auto"/>
        <w:rPr>
          <w:rFonts w:ascii="Gill Sans MT" w:hAnsi="Gill Sans MT"/>
          <w:b/>
          <w:bCs/>
          <w:sz w:val="24"/>
          <w:szCs w:val="24"/>
          <w:lang w:val="en-US"/>
        </w:rPr>
      </w:pPr>
    </w:p>
    <w:p w14:paraId="1431A76A" w14:textId="3C933D91" w:rsidR="00A668F9" w:rsidRPr="00B403C9" w:rsidRDefault="00A668F9" w:rsidP="00A5558F">
      <w:pPr>
        <w:spacing w:after="0" w:line="240" w:lineRule="auto"/>
        <w:rPr>
          <w:rFonts w:ascii="Gill Sans MT" w:hAnsi="Gill Sans MT"/>
          <w:b/>
          <w:bCs/>
          <w:sz w:val="24"/>
          <w:szCs w:val="24"/>
          <w:lang w:val="en-US"/>
        </w:rPr>
      </w:pPr>
    </w:p>
    <w:p w14:paraId="6840F905" w14:textId="77777777" w:rsidR="00A668F9" w:rsidRPr="00B403C9" w:rsidRDefault="00A668F9" w:rsidP="00A5558F">
      <w:pPr>
        <w:spacing w:after="0" w:line="240" w:lineRule="auto"/>
        <w:rPr>
          <w:rFonts w:ascii="Gill Sans MT" w:hAnsi="Gill Sans MT"/>
          <w:b/>
          <w:bCs/>
          <w:sz w:val="24"/>
          <w:szCs w:val="24"/>
          <w:lang w:val="en-US"/>
        </w:rPr>
      </w:pPr>
    </w:p>
    <w:p w14:paraId="0F8DBEB9" w14:textId="77777777" w:rsidR="00A668F9" w:rsidRPr="00B403C9" w:rsidRDefault="00A668F9" w:rsidP="0061345C">
      <w:pPr>
        <w:spacing w:after="0" w:line="240" w:lineRule="auto"/>
        <w:ind w:left="-567"/>
        <w:rPr>
          <w:rFonts w:ascii="Gill Sans MT" w:hAnsi="Gill Sans MT"/>
          <w:b/>
          <w:bCs/>
          <w:sz w:val="24"/>
          <w:szCs w:val="24"/>
          <w:lang w:val="en-US"/>
        </w:rPr>
      </w:pPr>
    </w:p>
    <w:p w14:paraId="408DB259" w14:textId="77777777" w:rsidR="0061345C" w:rsidRPr="00B403C9" w:rsidRDefault="0061345C" w:rsidP="0061345C">
      <w:pPr>
        <w:spacing w:after="0" w:line="240" w:lineRule="auto"/>
        <w:ind w:left="-567"/>
        <w:jc w:val="both"/>
        <w:rPr>
          <w:rFonts w:ascii="Gill Sans MT" w:hAnsi="Gill Sans MT"/>
          <w:b/>
          <w:bCs/>
          <w:color w:val="000000"/>
          <w:sz w:val="24"/>
          <w:szCs w:val="24"/>
          <w:lang w:val="en-US"/>
        </w:rPr>
      </w:pPr>
    </w:p>
    <w:p w14:paraId="708F9996" w14:textId="77777777" w:rsidR="0061345C" w:rsidRPr="00B403C9" w:rsidRDefault="0061345C" w:rsidP="0061345C">
      <w:pPr>
        <w:spacing w:after="0" w:line="240" w:lineRule="auto"/>
        <w:ind w:left="-567"/>
        <w:jc w:val="both"/>
        <w:rPr>
          <w:rFonts w:ascii="Gill Sans MT" w:hAnsi="Gill Sans MT"/>
          <w:b/>
          <w:bCs/>
          <w:color w:val="000000"/>
          <w:sz w:val="24"/>
          <w:szCs w:val="24"/>
          <w:lang w:val="en-US"/>
        </w:rPr>
      </w:pPr>
    </w:p>
    <w:p w14:paraId="42A7E1C7" w14:textId="77777777" w:rsidR="0061345C" w:rsidRPr="00B403C9" w:rsidRDefault="0061345C" w:rsidP="0061345C">
      <w:pPr>
        <w:spacing w:after="0" w:line="240" w:lineRule="auto"/>
        <w:ind w:left="-567"/>
        <w:jc w:val="both"/>
        <w:rPr>
          <w:rFonts w:ascii="Gill Sans MT" w:hAnsi="Gill Sans MT"/>
          <w:b/>
          <w:bCs/>
          <w:color w:val="000000"/>
          <w:sz w:val="24"/>
          <w:szCs w:val="24"/>
          <w:lang w:val="en-US"/>
        </w:rPr>
      </w:pPr>
    </w:p>
    <w:p w14:paraId="7703D821" w14:textId="77777777" w:rsidR="0061345C" w:rsidRPr="00B403C9" w:rsidRDefault="0061345C" w:rsidP="0061345C">
      <w:pPr>
        <w:spacing w:after="0" w:line="240" w:lineRule="auto"/>
        <w:ind w:left="-567"/>
        <w:jc w:val="both"/>
        <w:rPr>
          <w:rFonts w:ascii="Gill Sans MT" w:hAnsi="Gill Sans MT"/>
          <w:b/>
          <w:bCs/>
          <w:color w:val="000000"/>
          <w:sz w:val="24"/>
          <w:szCs w:val="24"/>
          <w:lang w:val="en-US"/>
        </w:rPr>
      </w:pPr>
    </w:p>
    <w:p w14:paraId="0ADC4D4F" w14:textId="77777777" w:rsidR="0061345C" w:rsidRPr="00B403C9" w:rsidRDefault="0061345C" w:rsidP="0061345C">
      <w:pPr>
        <w:spacing w:after="0" w:line="240" w:lineRule="auto"/>
        <w:ind w:left="-567"/>
        <w:jc w:val="both"/>
        <w:rPr>
          <w:rFonts w:ascii="Gill Sans MT" w:hAnsi="Gill Sans MT"/>
          <w:b/>
          <w:bCs/>
          <w:color w:val="000000"/>
          <w:sz w:val="24"/>
          <w:szCs w:val="24"/>
          <w:lang w:val="en-US"/>
        </w:rPr>
      </w:pPr>
    </w:p>
    <w:p w14:paraId="34D857B4" w14:textId="77777777" w:rsidR="0061345C" w:rsidRPr="00B403C9" w:rsidRDefault="0061345C" w:rsidP="0061345C">
      <w:pPr>
        <w:spacing w:after="0" w:line="240" w:lineRule="auto"/>
        <w:ind w:left="-567"/>
        <w:jc w:val="both"/>
        <w:rPr>
          <w:rFonts w:ascii="Gill Sans MT" w:hAnsi="Gill Sans MT"/>
          <w:b/>
          <w:bCs/>
          <w:color w:val="000000"/>
          <w:sz w:val="24"/>
          <w:szCs w:val="24"/>
          <w:lang w:val="en-US"/>
        </w:rPr>
      </w:pPr>
    </w:p>
    <w:p w14:paraId="00138954" w14:textId="77777777" w:rsidR="0061345C" w:rsidRPr="00B403C9" w:rsidRDefault="0061345C" w:rsidP="0061345C">
      <w:pPr>
        <w:spacing w:after="0" w:line="240" w:lineRule="auto"/>
        <w:ind w:left="-567"/>
        <w:jc w:val="both"/>
        <w:rPr>
          <w:rFonts w:ascii="Gill Sans MT" w:hAnsi="Gill Sans MT"/>
          <w:b/>
          <w:bCs/>
          <w:color w:val="000000"/>
          <w:sz w:val="24"/>
          <w:szCs w:val="24"/>
          <w:lang w:val="en-US"/>
        </w:rPr>
      </w:pPr>
    </w:p>
    <w:p w14:paraId="63AEBABC" w14:textId="77777777" w:rsidR="0061345C" w:rsidRPr="00B403C9" w:rsidRDefault="0061345C" w:rsidP="0061345C">
      <w:pPr>
        <w:spacing w:after="0" w:line="240" w:lineRule="auto"/>
        <w:ind w:left="-567"/>
        <w:jc w:val="both"/>
        <w:rPr>
          <w:rFonts w:ascii="Gill Sans MT" w:hAnsi="Gill Sans MT"/>
          <w:b/>
          <w:bCs/>
          <w:color w:val="000000"/>
          <w:sz w:val="24"/>
          <w:szCs w:val="24"/>
          <w:lang w:val="en-US"/>
        </w:rPr>
      </w:pPr>
    </w:p>
    <w:p w14:paraId="1AC1906E" w14:textId="77777777" w:rsidR="0061345C" w:rsidRPr="00B403C9" w:rsidRDefault="0061345C" w:rsidP="0061345C">
      <w:pPr>
        <w:spacing w:after="0" w:line="240" w:lineRule="auto"/>
        <w:ind w:left="-567"/>
        <w:jc w:val="both"/>
        <w:rPr>
          <w:rFonts w:ascii="Gill Sans MT" w:hAnsi="Gill Sans MT"/>
          <w:b/>
          <w:bCs/>
          <w:color w:val="000000"/>
          <w:sz w:val="24"/>
          <w:szCs w:val="24"/>
          <w:lang w:val="en-US"/>
        </w:rPr>
      </w:pPr>
    </w:p>
    <w:p w14:paraId="27068ECE" w14:textId="77777777" w:rsidR="0061345C" w:rsidRPr="00B403C9" w:rsidRDefault="0061345C" w:rsidP="0061345C">
      <w:pPr>
        <w:spacing w:after="0" w:line="240" w:lineRule="auto"/>
        <w:ind w:left="-567"/>
        <w:jc w:val="both"/>
        <w:rPr>
          <w:rFonts w:ascii="Gill Sans MT" w:hAnsi="Gill Sans MT"/>
          <w:b/>
          <w:bCs/>
          <w:color w:val="000000"/>
          <w:sz w:val="24"/>
          <w:szCs w:val="24"/>
          <w:lang w:val="en-US"/>
        </w:rPr>
      </w:pPr>
    </w:p>
    <w:p w14:paraId="160C4604" w14:textId="77777777" w:rsidR="0061345C" w:rsidRPr="00B403C9" w:rsidRDefault="0061345C" w:rsidP="00277D25">
      <w:pPr>
        <w:spacing w:after="0" w:line="240" w:lineRule="auto"/>
        <w:jc w:val="both"/>
        <w:rPr>
          <w:rFonts w:ascii="Gill Sans MT" w:hAnsi="Gill Sans MT"/>
          <w:b/>
          <w:bCs/>
          <w:color w:val="000000"/>
          <w:sz w:val="24"/>
          <w:szCs w:val="24"/>
          <w:lang w:val="en-US"/>
        </w:rPr>
      </w:pPr>
    </w:p>
    <w:p w14:paraId="0ABC6078" w14:textId="445F45F9" w:rsidR="0061345C" w:rsidRPr="00B403C9" w:rsidRDefault="0061345C" w:rsidP="00B403C9">
      <w:pPr>
        <w:spacing w:after="0" w:line="240" w:lineRule="auto"/>
        <w:jc w:val="both"/>
        <w:rPr>
          <w:rFonts w:ascii="Gill Sans MT" w:hAnsi="Gill Sans MT"/>
          <w:b/>
          <w:bCs/>
          <w:color w:val="000000"/>
          <w:sz w:val="24"/>
          <w:szCs w:val="24"/>
          <w:lang w:val="en-US"/>
        </w:rPr>
      </w:pPr>
      <w:r w:rsidRPr="00B403C9">
        <w:rPr>
          <w:rFonts w:ascii="Gill Sans MT" w:hAnsi="Gill Sans MT"/>
          <w:b/>
          <w:bCs/>
          <w:color w:val="000000"/>
          <w:sz w:val="24"/>
          <w:szCs w:val="24"/>
          <w:lang w:val="en-US"/>
        </w:rPr>
        <w:t>Guidelines for materials and technology of construction of the device.</w:t>
      </w:r>
    </w:p>
    <w:p w14:paraId="7B71815B" w14:textId="2A7B0BE8" w:rsidR="00575EC9" w:rsidRPr="00B403C9" w:rsidRDefault="00F3351E" w:rsidP="00B403C9">
      <w:pPr>
        <w:spacing w:after="0" w:line="240" w:lineRule="auto"/>
        <w:jc w:val="both"/>
        <w:rPr>
          <w:rFonts w:ascii="Gill Sans MT" w:hAnsi="Gill Sans MT"/>
          <w:sz w:val="24"/>
          <w:szCs w:val="24"/>
          <w:lang w:val="en-US"/>
        </w:rPr>
      </w:pPr>
      <w:r w:rsidRPr="00B403C9">
        <w:rPr>
          <w:rFonts w:ascii="Gill Sans MT" w:hAnsi="Gill Sans MT"/>
          <w:sz w:val="24"/>
          <w:szCs w:val="24"/>
          <w:lang w:val="en-US"/>
        </w:rPr>
        <w:t>The main structural elements are a steel loop made of bent 139.7mm diameter pipes, installed on steel poles made of 1</w:t>
      </w:r>
      <w:r w:rsidR="00B403C9">
        <w:rPr>
          <w:rFonts w:ascii="Gill Sans MT" w:hAnsi="Gill Sans MT"/>
          <w:sz w:val="24"/>
          <w:szCs w:val="24"/>
          <w:lang w:val="en-US"/>
        </w:rPr>
        <w:t>14,3</w:t>
      </w:r>
      <w:r w:rsidRPr="00B403C9">
        <w:rPr>
          <w:rFonts w:ascii="Gill Sans MT" w:hAnsi="Gill Sans MT"/>
          <w:sz w:val="24"/>
          <w:szCs w:val="24"/>
          <w:lang w:val="en-US"/>
        </w:rPr>
        <w:t xml:space="preserve">mm diameter pipes. The structure is protected from corrosion by hot-dip galvanizing and powder coating. The device is anchored in the ground through footings, which are planted at a depth of 1.0m. The foundation footings are made of C20/25 concrete. A rope tunnel is connected to the structure, which is attached to the steel structure and anchored to the ground. The device is also equipped with an 8mm thick rubber mat. Rope nets are made of polyamide rope, braided, glued reinforced with galvanized steel strings. </w:t>
      </w:r>
      <w:r w:rsidRPr="00B403C9">
        <w:rPr>
          <w:rFonts w:ascii="Gill Sans MT" w:eastAsia="Calibri" w:hAnsi="Gill Sans MT" w:cs="Times New Roman"/>
          <w:sz w:val="24"/>
          <w:szCs w:val="24"/>
          <w:lang w:val="en-US"/>
        </w:rPr>
        <w:t xml:space="preserve">The diameter of the rope is 18 mm. The components connecting the ropes to each other are made of plastic, stainless steel and aluminum. </w:t>
      </w:r>
      <w:r w:rsidRPr="00B403C9">
        <w:rPr>
          <w:rFonts w:ascii="Gill Sans MT" w:hAnsi="Gill Sans MT"/>
          <w:sz w:val="24"/>
          <w:szCs w:val="24"/>
          <w:lang w:val="en-US"/>
        </w:rPr>
        <w:t>The device is additionally equipped with seat on a structure made of steel circles, steel ladder attached to pole</w:t>
      </w:r>
      <w:r w:rsidR="00B403C9">
        <w:rPr>
          <w:rFonts w:ascii="Gill Sans MT" w:hAnsi="Gill Sans MT"/>
          <w:sz w:val="24"/>
          <w:szCs w:val="24"/>
          <w:lang w:val="en-US"/>
        </w:rPr>
        <w:t xml:space="preserve"> and two visual panels</w:t>
      </w:r>
      <w:r w:rsidRPr="00B403C9">
        <w:rPr>
          <w:rFonts w:ascii="Gill Sans MT" w:hAnsi="Gill Sans MT"/>
          <w:sz w:val="24"/>
          <w:szCs w:val="24"/>
          <w:lang w:val="en-US"/>
        </w:rPr>
        <w:t>.</w:t>
      </w:r>
    </w:p>
    <w:p w14:paraId="159EA3D8" w14:textId="77777777" w:rsidR="004A172D" w:rsidRPr="00B403C9" w:rsidRDefault="004A172D" w:rsidP="00B403C9">
      <w:pPr>
        <w:spacing w:after="0" w:line="240" w:lineRule="auto"/>
        <w:rPr>
          <w:rFonts w:ascii="Gill Sans MT" w:hAnsi="Gill Sans MT"/>
          <w:sz w:val="24"/>
          <w:szCs w:val="24"/>
          <w:lang w:val="en-US"/>
        </w:rPr>
      </w:pPr>
    </w:p>
    <w:p w14:paraId="40A53851" w14:textId="77777777" w:rsidR="0061345C" w:rsidRPr="00B403C9" w:rsidRDefault="0061345C" w:rsidP="00B403C9">
      <w:pPr>
        <w:rPr>
          <w:rFonts w:ascii="Gill Sans MT" w:hAnsi="Gill Sans MT"/>
          <w:b/>
          <w:bCs/>
          <w:sz w:val="24"/>
          <w:szCs w:val="24"/>
          <w:lang w:val="en-US"/>
        </w:rPr>
      </w:pPr>
      <w:r w:rsidRPr="00B403C9">
        <w:rPr>
          <w:rFonts w:ascii="Gill Sans MT" w:hAnsi="Gill Sans MT"/>
          <w:b/>
          <w:bCs/>
          <w:sz w:val="24"/>
          <w:szCs w:val="24"/>
          <w:lang w:val="en-US"/>
        </w:rPr>
        <w:t>The fall area of the equipment should be made on a surface in accordance with PN EN 1176- 1:2017. The possibility of access by heavy construction equipment is required for the installation.</w:t>
      </w:r>
    </w:p>
    <w:p w14:paraId="1D6E5F9B" w14:textId="77777777" w:rsidR="0061345C" w:rsidRPr="00B403C9" w:rsidRDefault="0061345C" w:rsidP="00B403C9">
      <w:pPr>
        <w:tabs>
          <w:tab w:val="left" w:pos="6159"/>
        </w:tabs>
        <w:spacing w:after="0" w:line="240" w:lineRule="auto"/>
        <w:jc w:val="both"/>
        <w:rPr>
          <w:rFonts w:ascii="Gill Sans MT" w:hAnsi="Gill Sans MT"/>
          <w:color w:val="000000"/>
          <w:sz w:val="24"/>
          <w:szCs w:val="24"/>
          <w:lang w:val="en-US"/>
        </w:rPr>
      </w:pPr>
      <w:r w:rsidRPr="00B403C9">
        <w:rPr>
          <w:rFonts w:ascii="Gill Sans MT" w:hAnsi="Gill Sans MT"/>
          <w:b/>
          <w:sz w:val="24"/>
          <w:szCs w:val="24"/>
          <w:lang w:val="en-US"/>
        </w:rPr>
        <w:t>For the safety of children and the quality of the equipment, it is required that the equipment is certified in accordance with standards PN EN 1176-1:2017, PN EN 1176-3:2017, PN EN 1176-11:2014-11 issued by a system accredited by the National Accreditation Centre or the national accreditation body of the other Member States in accordance with Regulation (EC) No 765/2008 of the European Parliament and of the Council of the European Union."</w:t>
      </w:r>
    </w:p>
    <w:p w14:paraId="60293B84" w14:textId="77777777" w:rsidR="002F1B12" w:rsidRPr="00B403C9" w:rsidRDefault="002F1B12" w:rsidP="00A5558F">
      <w:pPr>
        <w:spacing w:after="0" w:line="240" w:lineRule="auto"/>
        <w:rPr>
          <w:rFonts w:ascii="Gill Sans MT" w:hAnsi="Gill Sans MT"/>
          <w:b/>
          <w:bCs/>
          <w:sz w:val="24"/>
          <w:szCs w:val="24"/>
          <w:lang w:val="en-US"/>
        </w:rPr>
      </w:pPr>
    </w:p>
    <w:p w14:paraId="28DD1B23" w14:textId="77777777" w:rsidR="001B0449" w:rsidRPr="00B403C9" w:rsidRDefault="001B0449" w:rsidP="00A5558F">
      <w:pPr>
        <w:spacing w:after="0" w:line="240" w:lineRule="auto"/>
        <w:rPr>
          <w:rFonts w:ascii="Gill Sans MT" w:hAnsi="Gill Sans MT"/>
          <w:b/>
          <w:bCs/>
          <w:sz w:val="24"/>
          <w:szCs w:val="24"/>
          <w:lang w:val="en-US"/>
        </w:rPr>
      </w:pPr>
    </w:p>
    <w:p w14:paraId="4566D293" w14:textId="77777777" w:rsidR="001B0449" w:rsidRPr="00B403C9" w:rsidRDefault="001B0449" w:rsidP="00A5558F">
      <w:pPr>
        <w:spacing w:after="0" w:line="240" w:lineRule="auto"/>
        <w:rPr>
          <w:rFonts w:ascii="Gill Sans MT" w:hAnsi="Gill Sans MT"/>
          <w:b/>
          <w:bCs/>
          <w:sz w:val="24"/>
          <w:szCs w:val="24"/>
          <w:lang w:val="en-US"/>
        </w:rPr>
      </w:pPr>
    </w:p>
    <w:p w14:paraId="14A92879" w14:textId="77777777" w:rsidR="001B0449" w:rsidRPr="00B403C9" w:rsidRDefault="001B0449" w:rsidP="00A5558F">
      <w:pPr>
        <w:spacing w:after="0" w:line="240" w:lineRule="auto"/>
        <w:rPr>
          <w:rFonts w:ascii="Gill Sans MT" w:hAnsi="Gill Sans MT"/>
          <w:b/>
          <w:bCs/>
          <w:sz w:val="24"/>
          <w:szCs w:val="24"/>
          <w:lang w:val="en-US"/>
        </w:rPr>
      </w:pPr>
    </w:p>
    <w:p w14:paraId="38825FFB" w14:textId="77777777" w:rsidR="001B0449" w:rsidRPr="00B403C9" w:rsidRDefault="001B0449" w:rsidP="00A5558F">
      <w:pPr>
        <w:spacing w:after="0" w:line="240" w:lineRule="auto"/>
        <w:rPr>
          <w:rFonts w:ascii="Gill Sans MT" w:hAnsi="Gill Sans MT"/>
          <w:b/>
          <w:bCs/>
          <w:sz w:val="24"/>
          <w:szCs w:val="24"/>
          <w:lang w:val="en-US"/>
        </w:rPr>
      </w:pPr>
    </w:p>
    <w:p w14:paraId="7CA8F898" w14:textId="77777777" w:rsidR="001B0449" w:rsidRPr="00B403C9" w:rsidRDefault="001B0449" w:rsidP="00A5558F">
      <w:pPr>
        <w:spacing w:after="0" w:line="240" w:lineRule="auto"/>
        <w:rPr>
          <w:rFonts w:ascii="Gill Sans MT" w:hAnsi="Gill Sans MT"/>
          <w:b/>
          <w:bCs/>
          <w:sz w:val="24"/>
          <w:szCs w:val="24"/>
          <w:lang w:val="en-US"/>
        </w:rPr>
      </w:pPr>
    </w:p>
    <w:p w14:paraId="7955EC4E" w14:textId="77777777" w:rsidR="001B0449" w:rsidRPr="00B403C9" w:rsidRDefault="001B0449" w:rsidP="00A5558F">
      <w:pPr>
        <w:spacing w:after="0" w:line="240" w:lineRule="auto"/>
        <w:rPr>
          <w:rFonts w:ascii="Gill Sans MT" w:hAnsi="Gill Sans MT"/>
          <w:b/>
          <w:bCs/>
          <w:sz w:val="24"/>
          <w:szCs w:val="24"/>
          <w:lang w:val="en-US"/>
        </w:rPr>
      </w:pPr>
    </w:p>
    <w:sectPr w:rsidR="001B0449" w:rsidRPr="00B403C9" w:rsidSect="00A5558F">
      <w:headerReference w:type="default" r:id="rId8"/>
      <w:pgSz w:w="11906" w:h="16838"/>
      <w:pgMar w:top="241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D52B3" w14:textId="77777777" w:rsidR="008D2767" w:rsidRDefault="008D2767" w:rsidP="000D2D93">
      <w:pPr>
        <w:spacing w:after="0" w:line="240" w:lineRule="auto"/>
      </w:pPr>
      <w:r>
        <w:separator/>
      </w:r>
    </w:p>
  </w:endnote>
  <w:endnote w:type="continuationSeparator" w:id="0">
    <w:p w14:paraId="10B2F876" w14:textId="77777777" w:rsidR="008D2767" w:rsidRDefault="008D2767"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C01A" w14:textId="77777777" w:rsidR="008D2767" w:rsidRDefault="008D2767" w:rsidP="000D2D93">
      <w:pPr>
        <w:spacing w:after="0" w:line="240" w:lineRule="auto"/>
      </w:pPr>
      <w:r>
        <w:separator/>
      </w:r>
    </w:p>
  </w:footnote>
  <w:footnote w:type="continuationSeparator" w:id="0">
    <w:p w14:paraId="6B036F13" w14:textId="77777777" w:rsidR="008D2767" w:rsidRDefault="008D2767"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5D47" w14:textId="77777777" w:rsidR="000D2D93" w:rsidRDefault="000D2D93">
    <w:pPr>
      <w:pStyle w:val="Nagwek"/>
    </w:pPr>
    <w:r>
      <w:rPr>
        <w:noProof/>
        <w:lang w:eastAsia="pl-PL"/>
      </w:rPr>
      <w:drawing>
        <wp:anchor distT="0" distB="0" distL="114300" distR="114300" simplePos="0" relativeHeight="251658240" behindDoc="1" locked="0" layoutInCell="1" allowOverlap="1" wp14:anchorId="15B0B869" wp14:editId="379F563B">
          <wp:simplePos x="0" y="0"/>
          <wp:positionH relativeFrom="page">
            <wp:posOffset>0</wp:posOffset>
          </wp:positionH>
          <wp:positionV relativeFrom="paragraph">
            <wp:posOffset>-456565</wp:posOffset>
          </wp:positionV>
          <wp:extent cx="7560000" cy="10692000"/>
          <wp:effectExtent l="0" t="0" r="317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660F8"/>
    <w:rsid w:val="00085AEC"/>
    <w:rsid w:val="000941BD"/>
    <w:rsid w:val="000C612F"/>
    <w:rsid w:val="000D2D93"/>
    <w:rsid w:val="0017650B"/>
    <w:rsid w:val="00176B60"/>
    <w:rsid w:val="00194F3F"/>
    <w:rsid w:val="001A55E5"/>
    <w:rsid w:val="001B0449"/>
    <w:rsid w:val="00237A8C"/>
    <w:rsid w:val="00277D25"/>
    <w:rsid w:val="002F1B12"/>
    <w:rsid w:val="00315460"/>
    <w:rsid w:val="0036003A"/>
    <w:rsid w:val="00366E9B"/>
    <w:rsid w:val="003771CC"/>
    <w:rsid w:val="00393C60"/>
    <w:rsid w:val="003E6380"/>
    <w:rsid w:val="003F0D66"/>
    <w:rsid w:val="00420955"/>
    <w:rsid w:val="0043357B"/>
    <w:rsid w:val="004623E3"/>
    <w:rsid w:val="004A172D"/>
    <w:rsid w:val="004D58CF"/>
    <w:rsid w:val="00523417"/>
    <w:rsid w:val="00527A63"/>
    <w:rsid w:val="00575EC9"/>
    <w:rsid w:val="00590ED0"/>
    <w:rsid w:val="0061345C"/>
    <w:rsid w:val="00623F44"/>
    <w:rsid w:val="006E6542"/>
    <w:rsid w:val="00775A47"/>
    <w:rsid w:val="0078213D"/>
    <w:rsid w:val="00793CE4"/>
    <w:rsid w:val="00831A2E"/>
    <w:rsid w:val="00837F3A"/>
    <w:rsid w:val="008D2767"/>
    <w:rsid w:val="0090350A"/>
    <w:rsid w:val="009777A8"/>
    <w:rsid w:val="009920EB"/>
    <w:rsid w:val="009E1530"/>
    <w:rsid w:val="009E70C3"/>
    <w:rsid w:val="00A207A0"/>
    <w:rsid w:val="00A211B4"/>
    <w:rsid w:val="00A5558F"/>
    <w:rsid w:val="00A63C07"/>
    <w:rsid w:val="00A668F9"/>
    <w:rsid w:val="00A74103"/>
    <w:rsid w:val="00A83455"/>
    <w:rsid w:val="00A95856"/>
    <w:rsid w:val="00B403C9"/>
    <w:rsid w:val="00BB728C"/>
    <w:rsid w:val="00D45CFD"/>
    <w:rsid w:val="00D97DEE"/>
    <w:rsid w:val="00DC4214"/>
    <w:rsid w:val="00DD0719"/>
    <w:rsid w:val="00DD5577"/>
    <w:rsid w:val="00E132C9"/>
    <w:rsid w:val="00E54D12"/>
    <w:rsid w:val="00E93E7A"/>
    <w:rsid w:val="00E9540D"/>
    <w:rsid w:val="00EA1276"/>
    <w:rsid w:val="00EA4244"/>
    <w:rsid w:val="00F3351E"/>
    <w:rsid w:val="00F46D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7D465"/>
  <w15:docId w15:val="{2E62E348-0FB1-42FB-94BD-A5B8508B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085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6B031-9B93-4D48-A535-8C766A20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263</Words>
  <Characters>1582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7</cp:revision>
  <dcterms:created xsi:type="dcterms:W3CDTF">2024-11-21T07:41:00Z</dcterms:created>
  <dcterms:modified xsi:type="dcterms:W3CDTF">2025-02-20T07:18:00Z</dcterms:modified>
  <cp:contentStatus>Wersja ostateczna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