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9D06E" w14:textId="77777777" w:rsidR="00E56D9C" w:rsidRDefault="00E56D9C" w:rsidP="00E56D9C">
      <w:pPr>
        <w:tabs>
          <w:tab w:val="left" w:pos="567"/>
        </w:tabs>
        <w:spacing w:after="0" w:line="240" w:lineRule="auto"/>
        <w:ind w:left="927" w:right="-6"/>
        <w:rPr>
          <w:rFonts w:ascii="Gill Sans MT" w:hAnsi="Gill Sans MT"/>
          <w:b/>
          <w:bCs/>
          <w:sz w:val="21"/>
          <w:szCs w:val="21"/>
        </w:rPr>
      </w:pPr>
      <w:r>
        <w:rPr>
          <w:rFonts w:ascii="Gill Sans MT" w:hAnsi="Gill Sans MT"/>
          <w:b/>
          <w:bCs/>
          <w:sz w:val="21"/>
          <w:szCs w:val="21"/>
        </w:rPr>
        <w:t xml:space="preserve">                                          </w:t>
      </w:r>
    </w:p>
    <w:p w14:paraId="4D933314" w14:textId="77777777" w:rsidR="00651059" w:rsidRDefault="00651059" w:rsidP="00E56D9C">
      <w:pPr>
        <w:tabs>
          <w:tab w:val="left" w:pos="567"/>
        </w:tabs>
        <w:spacing w:after="0" w:line="240" w:lineRule="auto"/>
        <w:ind w:left="927" w:right="-6"/>
        <w:rPr>
          <w:noProof/>
        </w:rPr>
      </w:pPr>
    </w:p>
    <w:p w14:paraId="083F0CD2" w14:textId="24BC1EED" w:rsidR="00E56D9C" w:rsidRDefault="00E56D9C" w:rsidP="00E56D9C">
      <w:pPr>
        <w:tabs>
          <w:tab w:val="left" w:pos="567"/>
        </w:tabs>
        <w:spacing w:after="0" w:line="240" w:lineRule="auto"/>
        <w:ind w:left="927" w:right="-6"/>
        <w:rPr>
          <w:rFonts w:ascii="Gill Sans MT" w:hAnsi="Gill Sans MT"/>
          <w:b/>
          <w:color w:val="000000"/>
          <w:sz w:val="24"/>
          <w:szCs w:val="24"/>
        </w:rPr>
      </w:pPr>
      <w:r>
        <w:rPr>
          <w:rFonts w:ascii="Gill Sans MT" w:hAnsi="Gill Sans MT"/>
          <w:b/>
          <w:bCs/>
          <w:sz w:val="21"/>
          <w:szCs w:val="21"/>
        </w:rPr>
        <w:t xml:space="preserve">                                           </w:t>
      </w:r>
      <w:r>
        <w:rPr>
          <w:rFonts w:ascii="Gill Sans MT" w:hAnsi="Gill Sans MT"/>
          <w:b/>
          <w:color w:val="000000"/>
          <w:sz w:val="24"/>
          <w:szCs w:val="24"/>
        </w:rPr>
        <w:t>KARTA PRODUKTU</w:t>
      </w:r>
    </w:p>
    <w:p w14:paraId="219C5B1E" w14:textId="42DD9102" w:rsidR="00E56D9C" w:rsidRPr="003A6AF8" w:rsidRDefault="00E56D9C" w:rsidP="00E56D9C">
      <w:pPr>
        <w:tabs>
          <w:tab w:val="left" w:pos="567"/>
        </w:tabs>
        <w:spacing w:after="0" w:line="240" w:lineRule="auto"/>
        <w:ind w:left="927" w:right="-6"/>
        <w:rPr>
          <w:rFonts w:ascii="Gill Sans MT" w:hAnsi="Gill Sans MT"/>
          <w:b/>
          <w:color w:val="000000"/>
          <w:sz w:val="24"/>
          <w:szCs w:val="24"/>
        </w:rPr>
      </w:pPr>
      <w:r>
        <w:rPr>
          <w:rFonts w:ascii="Gill Sans MT" w:hAnsi="Gill Sans MT"/>
          <w:b/>
          <w:color w:val="000000"/>
          <w:sz w:val="24"/>
          <w:szCs w:val="24"/>
        </w:rPr>
        <w:t xml:space="preserve">                               </w:t>
      </w:r>
      <w:r w:rsidR="00651059">
        <w:rPr>
          <w:rFonts w:ascii="Gill Sans MT" w:hAnsi="Gill Sans MT"/>
          <w:b/>
          <w:color w:val="000000"/>
          <w:sz w:val="24"/>
          <w:szCs w:val="24"/>
        </w:rPr>
        <w:t>TWIST</w:t>
      </w:r>
      <w:r w:rsidRPr="003A6AF8">
        <w:rPr>
          <w:rFonts w:ascii="Gill Sans MT" w:hAnsi="Gill Sans MT"/>
          <w:b/>
          <w:color w:val="000000"/>
          <w:sz w:val="24"/>
          <w:szCs w:val="24"/>
        </w:rPr>
        <w:t xml:space="preserve"> </w:t>
      </w:r>
      <w:r>
        <w:rPr>
          <w:rFonts w:ascii="Gill Sans MT" w:hAnsi="Gill Sans MT"/>
          <w:b/>
          <w:color w:val="000000"/>
          <w:sz w:val="24"/>
          <w:szCs w:val="24"/>
        </w:rPr>
        <w:t xml:space="preserve">TOWER </w:t>
      </w:r>
      <w:r w:rsidRPr="003A6AF8">
        <w:rPr>
          <w:rFonts w:ascii="Gill Sans MT" w:hAnsi="Gill Sans MT"/>
          <w:b/>
          <w:color w:val="000000"/>
          <w:sz w:val="24"/>
          <w:szCs w:val="24"/>
        </w:rPr>
        <w:t xml:space="preserve">nr kat. </w:t>
      </w:r>
      <w:r>
        <w:rPr>
          <w:rFonts w:ascii="Gill Sans MT" w:hAnsi="Gill Sans MT"/>
          <w:b/>
          <w:color w:val="000000"/>
          <w:sz w:val="24"/>
          <w:szCs w:val="24"/>
        </w:rPr>
        <w:t>16</w:t>
      </w:r>
      <w:r w:rsidR="00651059">
        <w:rPr>
          <w:rFonts w:ascii="Gill Sans MT" w:hAnsi="Gill Sans MT"/>
          <w:b/>
          <w:color w:val="000000"/>
          <w:sz w:val="24"/>
          <w:szCs w:val="24"/>
        </w:rPr>
        <w:t>3</w:t>
      </w:r>
      <w:r>
        <w:rPr>
          <w:rFonts w:ascii="Gill Sans MT" w:hAnsi="Gill Sans MT"/>
          <w:b/>
          <w:color w:val="000000"/>
          <w:sz w:val="24"/>
          <w:szCs w:val="24"/>
        </w:rPr>
        <w:t>1</w:t>
      </w:r>
    </w:p>
    <w:p w14:paraId="06605BE7" w14:textId="77777777" w:rsidR="00E56D9C" w:rsidRDefault="00E56D9C" w:rsidP="00E56D9C">
      <w:pPr>
        <w:spacing w:after="0" w:line="240" w:lineRule="auto"/>
        <w:ind w:right="-6"/>
        <w:rPr>
          <w:rFonts w:ascii="Gill Sans MT" w:hAnsi="Gill Sans MT"/>
          <w:b/>
          <w:sz w:val="24"/>
          <w:szCs w:val="24"/>
        </w:rPr>
      </w:pPr>
    </w:p>
    <w:p w14:paraId="39B263C4" w14:textId="7A435DAF" w:rsidR="00E56D9C" w:rsidRDefault="00E56D9C" w:rsidP="00E56D9C">
      <w:pPr>
        <w:spacing w:after="0" w:line="240" w:lineRule="auto"/>
        <w:ind w:right="-6"/>
        <w:rPr>
          <w:rFonts w:ascii="Gill Sans MT" w:hAnsi="Gill Sans MT"/>
          <w:b/>
          <w:sz w:val="24"/>
          <w:szCs w:val="24"/>
        </w:rPr>
      </w:pPr>
    </w:p>
    <w:p w14:paraId="15A11EB3" w14:textId="77777777" w:rsidR="00E56D9C" w:rsidRDefault="00E56D9C" w:rsidP="00E56D9C">
      <w:pPr>
        <w:spacing w:after="0" w:line="240" w:lineRule="auto"/>
        <w:ind w:right="-6"/>
        <w:rPr>
          <w:rFonts w:ascii="Gill Sans MT" w:hAnsi="Gill Sans MT"/>
          <w:b/>
          <w:sz w:val="24"/>
          <w:szCs w:val="24"/>
        </w:rPr>
      </w:pPr>
    </w:p>
    <w:tbl>
      <w:tblPr>
        <w:tblW w:w="10597" w:type="dxa"/>
        <w:tblLook w:val="04A0" w:firstRow="1" w:lastRow="0" w:firstColumn="1" w:lastColumn="0" w:noHBand="0" w:noVBand="1"/>
      </w:tblPr>
      <w:tblGrid>
        <w:gridCol w:w="4077"/>
        <w:gridCol w:w="6520"/>
      </w:tblGrid>
      <w:tr w:rsidR="00E56D9C" w:rsidRPr="00447DBA" w14:paraId="57B06BD3" w14:textId="77777777" w:rsidTr="00834A07">
        <w:tc>
          <w:tcPr>
            <w:tcW w:w="4077" w:type="dxa"/>
            <w:shd w:val="clear" w:color="auto" w:fill="auto"/>
            <w:vAlign w:val="center"/>
          </w:tcPr>
          <w:p w14:paraId="61237FC2" w14:textId="77777777" w:rsidR="00E56D9C" w:rsidRPr="00447DBA" w:rsidRDefault="00E56D9C" w:rsidP="00834A07">
            <w:pPr>
              <w:tabs>
                <w:tab w:val="left" w:pos="567"/>
              </w:tabs>
              <w:spacing w:after="0" w:line="240" w:lineRule="auto"/>
              <w:rPr>
                <w:rFonts w:ascii="Gill Sans MT" w:hAnsi="Gill Sans MT"/>
                <w:color w:val="000000"/>
                <w:sz w:val="24"/>
                <w:szCs w:val="24"/>
              </w:rPr>
            </w:pPr>
            <w:r w:rsidRPr="0016568F">
              <w:rPr>
                <w:rFonts w:ascii="Gill Sans MT" w:hAnsi="Gill Sans MT"/>
                <w:b/>
                <w:color w:val="000000"/>
                <w:sz w:val="24"/>
                <w:szCs w:val="24"/>
              </w:rPr>
              <w:t>Wymiary urządzenia:</w:t>
            </w:r>
            <w:r w:rsidRPr="00447DBA">
              <w:rPr>
                <w:rFonts w:ascii="Gill Sans MT" w:hAnsi="Gill Sans MT"/>
                <w:color w:val="000000"/>
                <w:sz w:val="24"/>
                <w:szCs w:val="24"/>
              </w:rPr>
              <w:t xml:space="preserve"> </w:t>
            </w:r>
          </w:p>
          <w:p w14:paraId="29E9214D" w14:textId="38D187E2" w:rsidR="00E56D9C" w:rsidRPr="0016568F" w:rsidRDefault="00E56D9C" w:rsidP="00834A07">
            <w:pPr>
              <w:tabs>
                <w:tab w:val="left" w:pos="567"/>
              </w:tabs>
              <w:spacing w:after="0" w:line="240" w:lineRule="auto"/>
              <w:rPr>
                <w:rFonts w:ascii="Gill Sans MT" w:hAnsi="Gill Sans MT"/>
                <w:color w:val="000000"/>
                <w:sz w:val="24"/>
                <w:szCs w:val="24"/>
              </w:rPr>
            </w:pPr>
            <w:r w:rsidRPr="0016568F">
              <w:rPr>
                <w:rFonts w:ascii="Gill Sans MT" w:hAnsi="Gill Sans MT"/>
                <w:color w:val="000000"/>
                <w:sz w:val="24"/>
                <w:szCs w:val="24"/>
              </w:rPr>
              <w:t xml:space="preserve">Długość: </w:t>
            </w:r>
            <w:r w:rsidR="00651059">
              <w:rPr>
                <w:rFonts w:ascii="Gill Sans MT" w:hAnsi="Gill Sans MT"/>
                <w:color w:val="000000"/>
                <w:sz w:val="24"/>
                <w:szCs w:val="24"/>
              </w:rPr>
              <w:t>9,3</w:t>
            </w:r>
            <w:r w:rsidRPr="0016568F">
              <w:rPr>
                <w:rFonts w:ascii="Gill Sans MT" w:hAnsi="Gill Sans MT"/>
                <w:color w:val="000000"/>
                <w:sz w:val="24"/>
                <w:szCs w:val="24"/>
              </w:rPr>
              <w:t>m</w:t>
            </w:r>
          </w:p>
          <w:p w14:paraId="6FAF490F" w14:textId="6FB55267" w:rsidR="00E56D9C" w:rsidRPr="0016568F" w:rsidRDefault="00E56D9C" w:rsidP="00834A07">
            <w:pPr>
              <w:tabs>
                <w:tab w:val="left" w:pos="567"/>
              </w:tabs>
              <w:spacing w:after="0" w:line="240" w:lineRule="auto"/>
              <w:rPr>
                <w:rFonts w:ascii="Gill Sans MT" w:hAnsi="Gill Sans MT"/>
                <w:color w:val="000000"/>
                <w:sz w:val="24"/>
                <w:szCs w:val="24"/>
              </w:rPr>
            </w:pPr>
            <w:r w:rsidRPr="0016568F">
              <w:rPr>
                <w:rFonts w:ascii="Gill Sans MT" w:hAnsi="Gill Sans MT"/>
                <w:color w:val="000000"/>
                <w:sz w:val="24"/>
                <w:szCs w:val="24"/>
              </w:rPr>
              <w:t>Szerokość: 5,</w:t>
            </w:r>
            <w:r w:rsidR="00651059">
              <w:rPr>
                <w:rFonts w:ascii="Gill Sans MT" w:hAnsi="Gill Sans MT"/>
                <w:color w:val="000000"/>
                <w:sz w:val="24"/>
                <w:szCs w:val="24"/>
              </w:rPr>
              <w:t>0</w:t>
            </w:r>
            <w:r w:rsidRPr="0016568F">
              <w:rPr>
                <w:rFonts w:ascii="Gill Sans MT" w:hAnsi="Gill Sans MT"/>
                <w:color w:val="000000"/>
                <w:sz w:val="24"/>
                <w:szCs w:val="24"/>
              </w:rPr>
              <w:t>m</w:t>
            </w:r>
          </w:p>
          <w:p w14:paraId="3292A63B" w14:textId="6BA4140F" w:rsidR="00E56D9C" w:rsidRPr="0016568F" w:rsidRDefault="00E56D9C" w:rsidP="00834A07">
            <w:pPr>
              <w:tabs>
                <w:tab w:val="left" w:pos="567"/>
              </w:tabs>
              <w:spacing w:after="0" w:line="240" w:lineRule="auto"/>
              <w:rPr>
                <w:rFonts w:ascii="Gill Sans MT" w:hAnsi="Gill Sans MT"/>
                <w:color w:val="000000"/>
                <w:sz w:val="24"/>
                <w:szCs w:val="24"/>
              </w:rPr>
            </w:pPr>
            <w:r w:rsidRPr="0016568F">
              <w:rPr>
                <w:rFonts w:ascii="Gill Sans MT" w:hAnsi="Gill Sans MT"/>
                <w:color w:val="000000"/>
                <w:sz w:val="24"/>
                <w:szCs w:val="24"/>
              </w:rPr>
              <w:t>Wysokość: 5,</w:t>
            </w:r>
            <w:r w:rsidR="00651059">
              <w:rPr>
                <w:rFonts w:ascii="Gill Sans MT" w:hAnsi="Gill Sans MT"/>
                <w:color w:val="000000"/>
                <w:sz w:val="24"/>
                <w:szCs w:val="24"/>
              </w:rPr>
              <w:t>0</w:t>
            </w:r>
            <w:r w:rsidRPr="0016568F">
              <w:rPr>
                <w:rFonts w:ascii="Gill Sans MT" w:hAnsi="Gill Sans MT"/>
                <w:color w:val="000000"/>
                <w:sz w:val="24"/>
                <w:szCs w:val="24"/>
              </w:rPr>
              <w:t>m</w:t>
            </w:r>
          </w:p>
          <w:p w14:paraId="3F0000EC" w14:textId="5895EBEA" w:rsidR="00E56D9C" w:rsidRPr="0016568F" w:rsidRDefault="00E56D9C" w:rsidP="00834A07">
            <w:pPr>
              <w:tabs>
                <w:tab w:val="left" w:pos="567"/>
              </w:tabs>
              <w:spacing w:after="0" w:line="240" w:lineRule="auto"/>
              <w:rPr>
                <w:rFonts w:ascii="Gill Sans MT" w:hAnsi="Gill Sans MT"/>
                <w:color w:val="000000"/>
                <w:sz w:val="24"/>
                <w:szCs w:val="24"/>
              </w:rPr>
            </w:pPr>
            <w:r w:rsidRPr="0016568F">
              <w:rPr>
                <w:rFonts w:ascii="Gill Sans MT" w:hAnsi="Gill Sans MT"/>
                <w:color w:val="000000"/>
                <w:sz w:val="24"/>
                <w:szCs w:val="24"/>
              </w:rPr>
              <w:t xml:space="preserve">Przestrzeń minimalna: </w:t>
            </w:r>
            <w:r w:rsidR="00651059">
              <w:rPr>
                <w:rFonts w:ascii="Gill Sans MT" w:hAnsi="Gill Sans MT"/>
                <w:color w:val="000000"/>
                <w:sz w:val="24"/>
                <w:szCs w:val="24"/>
              </w:rPr>
              <w:t>13,0</w:t>
            </w:r>
            <w:r w:rsidRPr="0016568F">
              <w:rPr>
                <w:rFonts w:ascii="Gill Sans MT" w:hAnsi="Gill Sans MT"/>
                <w:color w:val="000000"/>
                <w:sz w:val="24"/>
                <w:szCs w:val="24"/>
              </w:rPr>
              <w:t xml:space="preserve">m x </w:t>
            </w:r>
            <w:r w:rsidR="00651059">
              <w:rPr>
                <w:rFonts w:ascii="Gill Sans MT" w:hAnsi="Gill Sans MT"/>
                <w:color w:val="000000"/>
                <w:sz w:val="24"/>
                <w:szCs w:val="24"/>
              </w:rPr>
              <w:t>8,4</w:t>
            </w:r>
            <w:r w:rsidRPr="0016568F">
              <w:rPr>
                <w:rFonts w:ascii="Gill Sans MT" w:hAnsi="Gill Sans MT"/>
                <w:color w:val="000000"/>
                <w:sz w:val="24"/>
                <w:szCs w:val="24"/>
              </w:rPr>
              <w:t>m</w:t>
            </w:r>
          </w:p>
          <w:p w14:paraId="7E302F41" w14:textId="77777777" w:rsidR="00E56D9C" w:rsidRPr="0016568F" w:rsidRDefault="00E56D9C" w:rsidP="00834A07">
            <w:pPr>
              <w:tabs>
                <w:tab w:val="left" w:pos="567"/>
              </w:tabs>
              <w:spacing w:after="0" w:line="240" w:lineRule="auto"/>
              <w:rPr>
                <w:rFonts w:ascii="Gill Sans MT" w:hAnsi="Gill Sans MT"/>
                <w:color w:val="000000"/>
                <w:sz w:val="24"/>
                <w:szCs w:val="24"/>
              </w:rPr>
            </w:pPr>
            <w:r w:rsidRPr="0016568F">
              <w:rPr>
                <w:rFonts w:ascii="Gill Sans MT" w:hAnsi="Gill Sans MT"/>
                <w:color w:val="000000"/>
                <w:sz w:val="24"/>
                <w:szCs w:val="24"/>
              </w:rPr>
              <w:t>Grupa wiekowa: od 5 do 14 lat</w:t>
            </w:r>
          </w:p>
          <w:p w14:paraId="1991C26F" w14:textId="77777777" w:rsidR="00E56D9C" w:rsidRPr="0016568F" w:rsidRDefault="00E56D9C" w:rsidP="00834A07">
            <w:pPr>
              <w:tabs>
                <w:tab w:val="left" w:pos="567"/>
              </w:tabs>
              <w:spacing w:after="0" w:line="240" w:lineRule="auto"/>
              <w:rPr>
                <w:rFonts w:ascii="Gill Sans MT" w:hAnsi="Gill Sans MT"/>
                <w:color w:val="000000"/>
                <w:sz w:val="24"/>
                <w:szCs w:val="24"/>
              </w:rPr>
            </w:pPr>
            <w:r w:rsidRPr="0016568F">
              <w:rPr>
                <w:rFonts w:ascii="Gill Sans MT" w:hAnsi="Gill Sans MT"/>
                <w:color w:val="000000"/>
                <w:sz w:val="24"/>
                <w:szCs w:val="24"/>
              </w:rPr>
              <w:t>Głębokość posadowienia: 1,0m</w:t>
            </w:r>
          </w:p>
          <w:p w14:paraId="07DCCC82" w14:textId="3A93AB80" w:rsidR="00E56D9C" w:rsidRPr="0016568F" w:rsidRDefault="00E56D9C" w:rsidP="00834A07">
            <w:pPr>
              <w:tabs>
                <w:tab w:val="left" w:pos="567"/>
              </w:tabs>
              <w:spacing w:after="0" w:line="240" w:lineRule="auto"/>
              <w:rPr>
                <w:rFonts w:ascii="Gill Sans MT" w:hAnsi="Gill Sans MT"/>
                <w:color w:val="000000"/>
                <w:sz w:val="24"/>
                <w:szCs w:val="24"/>
              </w:rPr>
            </w:pPr>
            <w:r w:rsidRPr="0016568F">
              <w:rPr>
                <w:rFonts w:ascii="Gill Sans MT" w:hAnsi="Gill Sans MT"/>
                <w:color w:val="000000"/>
                <w:sz w:val="24"/>
                <w:szCs w:val="24"/>
              </w:rPr>
              <w:t xml:space="preserve">Wysokość swobodnego upadku: </w:t>
            </w:r>
            <w:r w:rsidR="00850E5B">
              <w:rPr>
                <w:rFonts w:ascii="Gill Sans MT" w:hAnsi="Gill Sans MT"/>
                <w:color w:val="000000"/>
                <w:sz w:val="24"/>
                <w:szCs w:val="24"/>
              </w:rPr>
              <w:t>1,8</w:t>
            </w:r>
            <w:r w:rsidRPr="0016568F">
              <w:rPr>
                <w:rFonts w:ascii="Gill Sans MT" w:hAnsi="Gill Sans MT"/>
                <w:color w:val="000000"/>
                <w:sz w:val="24"/>
                <w:szCs w:val="24"/>
              </w:rPr>
              <w:t>m</w:t>
            </w:r>
            <w:r w:rsidRPr="0016568F">
              <w:rPr>
                <w:rFonts w:ascii="Gill Sans MT" w:hAnsi="Gill Sans MT"/>
                <w:color w:val="000000"/>
                <w:sz w:val="24"/>
                <w:szCs w:val="24"/>
                <w:lang w:bidi="x-none"/>
              </w:rPr>
              <w:t xml:space="preserve"> </w:t>
            </w:r>
          </w:p>
          <w:p w14:paraId="3C9E42D6" w14:textId="77777777" w:rsidR="00E56D9C" w:rsidRPr="0016568F" w:rsidRDefault="00E56D9C" w:rsidP="00834A07">
            <w:pPr>
              <w:tabs>
                <w:tab w:val="left" w:pos="567"/>
              </w:tabs>
              <w:spacing w:after="0" w:line="240" w:lineRule="auto"/>
              <w:rPr>
                <w:rFonts w:ascii="Gill Sans MT" w:hAnsi="Gill Sans MT"/>
                <w:color w:val="000000"/>
                <w:sz w:val="24"/>
                <w:szCs w:val="24"/>
              </w:rPr>
            </w:pPr>
          </w:p>
          <w:p w14:paraId="1E76DAA5" w14:textId="77777777" w:rsidR="00E56D9C" w:rsidRPr="0016568F" w:rsidRDefault="00E56D9C" w:rsidP="00834A07">
            <w:pPr>
              <w:tabs>
                <w:tab w:val="left" w:pos="567"/>
              </w:tabs>
              <w:spacing w:after="0" w:line="240" w:lineRule="auto"/>
              <w:rPr>
                <w:rFonts w:ascii="Gill Sans MT" w:hAnsi="Gill Sans MT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50AEA9AE" w14:textId="5FFB2DD5" w:rsidR="00E56D9C" w:rsidRPr="0016568F" w:rsidRDefault="00651059" w:rsidP="00834A07">
            <w:pPr>
              <w:tabs>
                <w:tab w:val="left" w:pos="567"/>
              </w:tabs>
              <w:spacing w:after="0" w:line="240" w:lineRule="auto"/>
              <w:rPr>
                <w:rFonts w:ascii="Gill Sans MT" w:hAnsi="Gill Sans MT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882085C" wp14:editId="7811A42B">
                  <wp:simplePos x="0" y="0"/>
                  <wp:positionH relativeFrom="column">
                    <wp:posOffset>-1329690</wp:posOffset>
                  </wp:positionH>
                  <wp:positionV relativeFrom="paragraph">
                    <wp:posOffset>-880110</wp:posOffset>
                  </wp:positionV>
                  <wp:extent cx="5495925" cy="3514725"/>
                  <wp:effectExtent l="0" t="0" r="9525" b="9525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22" t="7156" r="5991" b="17394"/>
                          <a:stretch/>
                        </pic:blipFill>
                        <pic:spPr bwMode="auto">
                          <a:xfrm>
                            <a:off x="0" y="0"/>
                            <a:ext cx="5495925" cy="351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62561E9" w14:textId="77777777" w:rsidR="00E56D9C" w:rsidRPr="0016568F" w:rsidRDefault="00E56D9C" w:rsidP="00E56D9C">
      <w:pPr>
        <w:tabs>
          <w:tab w:val="left" w:pos="567"/>
        </w:tabs>
        <w:spacing w:after="0" w:line="240" w:lineRule="auto"/>
        <w:rPr>
          <w:rFonts w:ascii="Gill Sans MT" w:hAnsi="Gill Sans MT"/>
          <w:b/>
          <w:bCs/>
          <w:color w:val="000000"/>
          <w:sz w:val="24"/>
          <w:szCs w:val="24"/>
        </w:rPr>
      </w:pPr>
    </w:p>
    <w:p w14:paraId="0329DC79" w14:textId="77777777" w:rsidR="00E56D9C" w:rsidRDefault="00E56D9C" w:rsidP="00E56D9C">
      <w:pPr>
        <w:tabs>
          <w:tab w:val="left" w:pos="567"/>
        </w:tabs>
        <w:spacing w:after="0" w:line="240" w:lineRule="auto"/>
        <w:rPr>
          <w:rFonts w:ascii="Gill Sans MT" w:hAnsi="Gill Sans MT"/>
          <w:b/>
          <w:bCs/>
          <w:color w:val="000000"/>
          <w:sz w:val="24"/>
          <w:szCs w:val="24"/>
        </w:rPr>
      </w:pPr>
    </w:p>
    <w:p w14:paraId="77FBC39A" w14:textId="77777777" w:rsidR="00E56D9C" w:rsidRDefault="00E56D9C" w:rsidP="00E56D9C">
      <w:pPr>
        <w:tabs>
          <w:tab w:val="left" w:pos="567"/>
        </w:tabs>
        <w:spacing w:after="0" w:line="240" w:lineRule="auto"/>
        <w:rPr>
          <w:rFonts w:ascii="Gill Sans MT" w:hAnsi="Gill Sans MT"/>
          <w:b/>
          <w:bCs/>
          <w:color w:val="000000"/>
          <w:sz w:val="24"/>
          <w:szCs w:val="24"/>
        </w:rPr>
      </w:pPr>
    </w:p>
    <w:p w14:paraId="108BED40" w14:textId="77777777" w:rsidR="00E56D9C" w:rsidRDefault="00E56D9C" w:rsidP="00E56D9C">
      <w:pPr>
        <w:tabs>
          <w:tab w:val="left" w:pos="567"/>
        </w:tabs>
        <w:spacing w:after="0" w:line="240" w:lineRule="auto"/>
        <w:rPr>
          <w:rFonts w:ascii="Gill Sans MT" w:hAnsi="Gill Sans MT"/>
          <w:b/>
          <w:bCs/>
          <w:color w:val="000000"/>
          <w:sz w:val="24"/>
          <w:szCs w:val="24"/>
        </w:rPr>
      </w:pPr>
    </w:p>
    <w:p w14:paraId="631975DB" w14:textId="77777777" w:rsidR="00E56D9C" w:rsidRDefault="00E56D9C" w:rsidP="00E56D9C">
      <w:pPr>
        <w:tabs>
          <w:tab w:val="left" w:pos="567"/>
        </w:tabs>
        <w:spacing w:after="0" w:line="240" w:lineRule="auto"/>
        <w:rPr>
          <w:rFonts w:ascii="Gill Sans MT" w:hAnsi="Gill Sans MT"/>
          <w:b/>
          <w:bCs/>
          <w:color w:val="000000"/>
          <w:sz w:val="24"/>
          <w:szCs w:val="24"/>
        </w:rPr>
      </w:pPr>
    </w:p>
    <w:p w14:paraId="2BBA4574" w14:textId="77777777" w:rsidR="00E56D9C" w:rsidRDefault="00E56D9C" w:rsidP="00E56D9C">
      <w:pPr>
        <w:tabs>
          <w:tab w:val="left" w:pos="567"/>
        </w:tabs>
        <w:spacing w:after="0" w:line="240" w:lineRule="auto"/>
        <w:rPr>
          <w:rFonts w:ascii="Gill Sans MT" w:hAnsi="Gill Sans MT"/>
          <w:b/>
          <w:bCs/>
          <w:color w:val="000000"/>
          <w:sz w:val="24"/>
          <w:szCs w:val="24"/>
        </w:rPr>
      </w:pPr>
    </w:p>
    <w:p w14:paraId="24074F4E" w14:textId="77777777" w:rsidR="00E56D9C" w:rsidRPr="0016568F" w:rsidRDefault="00E56D9C" w:rsidP="00E56D9C">
      <w:pPr>
        <w:tabs>
          <w:tab w:val="left" w:pos="567"/>
        </w:tabs>
        <w:spacing w:after="0" w:line="240" w:lineRule="auto"/>
        <w:rPr>
          <w:rFonts w:ascii="Gill Sans MT" w:hAnsi="Gill Sans MT"/>
          <w:b/>
          <w:bCs/>
          <w:color w:val="000000"/>
          <w:sz w:val="24"/>
          <w:szCs w:val="24"/>
        </w:rPr>
      </w:pPr>
      <w:r w:rsidRPr="0016568F">
        <w:rPr>
          <w:rFonts w:ascii="Gill Sans MT" w:hAnsi="Gill Sans MT"/>
          <w:b/>
          <w:bCs/>
          <w:color w:val="000000"/>
          <w:sz w:val="24"/>
          <w:szCs w:val="24"/>
        </w:rPr>
        <w:t>Wytyczne dotyczące materiałów i technologii wykonania urządzenia</w:t>
      </w:r>
    </w:p>
    <w:p w14:paraId="7A45FA14" w14:textId="773E6C17" w:rsidR="00CA5F87" w:rsidRDefault="006D6F08" w:rsidP="00E56D9C">
      <w:pPr>
        <w:tabs>
          <w:tab w:val="left" w:pos="567"/>
        </w:tabs>
        <w:spacing w:after="0" w:line="240" w:lineRule="auto"/>
        <w:jc w:val="both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</w:rPr>
        <w:t>TWIST</w:t>
      </w:r>
      <w:r w:rsidR="00E56D9C" w:rsidRPr="0016568F">
        <w:rPr>
          <w:rFonts w:ascii="Gill Sans MT" w:hAnsi="Gill Sans MT"/>
          <w:color w:val="000000"/>
          <w:sz w:val="24"/>
          <w:szCs w:val="24"/>
        </w:rPr>
        <w:t xml:space="preserve"> TOWER to urządzenie</w:t>
      </w:r>
      <w:r>
        <w:rPr>
          <w:rFonts w:ascii="Gill Sans MT" w:hAnsi="Gill Sans MT"/>
          <w:color w:val="000000"/>
          <w:sz w:val="24"/>
          <w:szCs w:val="24"/>
        </w:rPr>
        <w:t xml:space="preserve"> w kształcie skręconej wieży. Główną konstrukcję stalową stanowi 5 stalowych łuków</w:t>
      </w:r>
      <w:r w:rsidR="00B82E24">
        <w:rPr>
          <w:rFonts w:ascii="Gill Sans MT" w:hAnsi="Gill Sans MT"/>
          <w:color w:val="000000"/>
          <w:sz w:val="24"/>
          <w:szCs w:val="24"/>
        </w:rPr>
        <w:t>, wykonanych z rury o średnicy 139,7mm.</w:t>
      </w:r>
      <w:r>
        <w:rPr>
          <w:rFonts w:ascii="Gill Sans MT" w:hAnsi="Gill Sans MT"/>
          <w:color w:val="000000"/>
          <w:sz w:val="24"/>
          <w:szCs w:val="24"/>
        </w:rPr>
        <w:t xml:space="preserve"> </w:t>
      </w:r>
      <w:r w:rsidR="00B82E24">
        <w:rPr>
          <w:rFonts w:ascii="Gill Sans MT" w:hAnsi="Gill Sans MT"/>
          <w:color w:val="000000"/>
          <w:sz w:val="24"/>
          <w:szCs w:val="24"/>
        </w:rPr>
        <w:t>Łuki górą zamocowane są do</w:t>
      </w:r>
      <w:r w:rsidR="006110A5">
        <w:rPr>
          <w:rFonts w:ascii="Gill Sans MT" w:hAnsi="Gill Sans MT"/>
          <w:color w:val="000000"/>
          <w:sz w:val="24"/>
          <w:szCs w:val="24"/>
        </w:rPr>
        <w:t xml:space="preserve"> dwóch stalowych dekagonów wykonanych z </w:t>
      </w:r>
      <w:proofErr w:type="spellStart"/>
      <w:r w:rsidR="006110A5">
        <w:rPr>
          <w:rFonts w:ascii="Gill Sans MT" w:hAnsi="Gill Sans MT"/>
          <w:color w:val="000000"/>
          <w:sz w:val="24"/>
          <w:szCs w:val="24"/>
        </w:rPr>
        <w:t>jekli</w:t>
      </w:r>
      <w:proofErr w:type="spellEnd"/>
      <w:r w:rsidR="006110A5">
        <w:rPr>
          <w:rFonts w:ascii="Gill Sans MT" w:hAnsi="Gill Sans MT"/>
          <w:color w:val="000000"/>
          <w:sz w:val="24"/>
          <w:szCs w:val="24"/>
        </w:rPr>
        <w:t xml:space="preserve"> stalowych 100x100mm</w:t>
      </w:r>
      <w:r w:rsidR="007109BA">
        <w:rPr>
          <w:rFonts w:ascii="Gill Sans MT" w:hAnsi="Gill Sans MT"/>
          <w:color w:val="000000"/>
          <w:sz w:val="24"/>
          <w:szCs w:val="24"/>
        </w:rPr>
        <w:t xml:space="preserve">. Konstrukcja stalowa zabezpieczona przed korozją poprzez cynkowanie ogniowe oraz malowanie proszkowe. Podest oraz dach wykonane z płyty HPL </w:t>
      </w:r>
      <w:r w:rsidR="00CA5F87">
        <w:rPr>
          <w:rFonts w:ascii="Gill Sans MT" w:hAnsi="Gill Sans MT"/>
          <w:color w:val="000000"/>
          <w:sz w:val="24"/>
          <w:szCs w:val="24"/>
        </w:rPr>
        <w:t xml:space="preserve">o grubości </w:t>
      </w:r>
      <w:r w:rsidR="007109BA">
        <w:rPr>
          <w:rFonts w:ascii="Gill Sans MT" w:hAnsi="Gill Sans MT"/>
          <w:color w:val="000000"/>
          <w:sz w:val="24"/>
          <w:szCs w:val="24"/>
        </w:rPr>
        <w:t>10mm</w:t>
      </w:r>
      <w:r w:rsidR="00CA5F87">
        <w:rPr>
          <w:rFonts w:ascii="Gill Sans MT" w:hAnsi="Gill Sans MT"/>
          <w:color w:val="000000"/>
          <w:sz w:val="24"/>
          <w:szCs w:val="24"/>
        </w:rPr>
        <w:t xml:space="preserve"> i</w:t>
      </w:r>
      <w:r w:rsidR="007109BA">
        <w:rPr>
          <w:rFonts w:ascii="Gill Sans MT" w:hAnsi="Gill Sans MT"/>
          <w:color w:val="000000"/>
          <w:sz w:val="24"/>
          <w:szCs w:val="24"/>
        </w:rPr>
        <w:t xml:space="preserve"> zastosowaniu zewnętrznym. Między dekagonami zainstalowane są panele z poliwęglanu w kolorach tęczy, które tworzą wewnątrz przestrzeń widokową z niesamowitymi refleksami świetlnymi. </w:t>
      </w:r>
      <w:r w:rsidR="00DB7003">
        <w:rPr>
          <w:rFonts w:ascii="Gill Sans MT" w:hAnsi="Gill Sans MT"/>
          <w:color w:val="000000"/>
          <w:sz w:val="24"/>
          <w:szCs w:val="24"/>
        </w:rPr>
        <w:t xml:space="preserve">Główną atrakcją części widokowej jest zjeżdżalnia rurowa </w:t>
      </w:r>
      <w:r w:rsidR="00323904">
        <w:rPr>
          <w:rFonts w:ascii="Gill Sans MT" w:hAnsi="Gill Sans MT"/>
          <w:color w:val="000000"/>
          <w:sz w:val="24"/>
          <w:szCs w:val="24"/>
        </w:rPr>
        <w:t>wykonana</w:t>
      </w:r>
      <w:r w:rsidR="00DB7003">
        <w:rPr>
          <w:rFonts w:ascii="Gill Sans MT" w:hAnsi="Gill Sans MT"/>
          <w:color w:val="000000"/>
          <w:sz w:val="24"/>
          <w:szCs w:val="24"/>
        </w:rPr>
        <w:t xml:space="preserve"> z polietylen</w:t>
      </w:r>
      <w:r w:rsidR="00662D00">
        <w:rPr>
          <w:rFonts w:ascii="Gill Sans MT" w:hAnsi="Gill Sans MT"/>
          <w:color w:val="000000"/>
          <w:sz w:val="24"/>
          <w:szCs w:val="24"/>
        </w:rPr>
        <w:t>u</w:t>
      </w:r>
      <w:r w:rsidR="00DB7003">
        <w:rPr>
          <w:rFonts w:ascii="Gill Sans MT" w:hAnsi="Gill Sans MT"/>
          <w:color w:val="000000"/>
          <w:sz w:val="24"/>
          <w:szCs w:val="24"/>
        </w:rPr>
        <w:t xml:space="preserve"> </w:t>
      </w:r>
      <w:r w:rsidR="00323904">
        <w:rPr>
          <w:rFonts w:ascii="Gill Sans MT" w:hAnsi="Gill Sans MT"/>
          <w:color w:val="000000"/>
          <w:sz w:val="24"/>
          <w:szCs w:val="24"/>
        </w:rPr>
        <w:t xml:space="preserve">o części startowej na wysokości </w:t>
      </w:r>
      <w:r w:rsidR="00662D00">
        <w:rPr>
          <w:rFonts w:ascii="Gill Sans MT" w:hAnsi="Gill Sans MT"/>
          <w:color w:val="000000"/>
          <w:sz w:val="24"/>
          <w:szCs w:val="24"/>
        </w:rPr>
        <w:t>3,0m. Wewnątrz zainstalowana jest barierka ze stali nierdzewnej, która zabezpiecza przed upadkiem użytkowników. Od dołu podestu rozciąga się siec linowa o nieregularnych kształtach</w:t>
      </w:r>
      <w:r w:rsidR="00CA5F87">
        <w:rPr>
          <w:rFonts w:ascii="Gill Sans MT" w:hAnsi="Gill Sans MT"/>
          <w:color w:val="000000"/>
          <w:sz w:val="24"/>
          <w:szCs w:val="24"/>
        </w:rPr>
        <w:t>,</w:t>
      </w:r>
      <w:r w:rsidR="00662D00">
        <w:rPr>
          <w:rFonts w:ascii="Gill Sans MT" w:hAnsi="Gill Sans MT"/>
          <w:color w:val="000000"/>
          <w:sz w:val="24"/>
          <w:szCs w:val="24"/>
        </w:rPr>
        <w:t xml:space="preserve"> przedzielona dwoma płaszczyznami, wykonanymi z </w:t>
      </w:r>
      <w:r w:rsidR="00CA5F87">
        <w:rPr>
          <w:rFonts w:ascii="Gill Sans MT" w:hAnsi="Gill Sans MT"/>
          <w:color w:val="000000"/>
          <w:sz w:val="24"/>
          <w:szCs w:val="24"/>
        </w:rPr>
        <w:t>gumowej maty zbrojonej o grubości 10mm. Po zewnętrznej stronie wieży zaprojektowane są dwie siatki wejściowe w formie kratownic linowych. Dołem do konstrukcji linowej zainstalowane są dodatkowe akcesoria zabawowe:</w:t>
      </w:r>
    </w:p>
    <w:p w14:paraId="0BCC70B0" w14:textId="36A61431" w:rsidR="006D6F08" w:rsidRDefault="00CA5F87" w:rsidP="00E56D9C">
      <w:pPr>
        <w:tabs>
          <w:tab w:val="left" w:pos="567"/>
        </w:tabs>
        <w:spacing w:after="0" w:line="240" w:lineRule="auto"/>
        <w:jc w:val="both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</w:rPr>
        <w:t xml:space="preserve">- 1x linka wspinaczkowa </w:t>
      </w:r>
    </w:p>
    <w:p w14:paraId="1C617FC2" w14:textId="4A87A6CC" w:rsidR="00CA5F87" w:rsidRDefault="00CA5F87" w:rsidP="00E56D9C">
      <w:pPr>
        <w:tabs>
          <w:tab w:val="left" w:pos="567"/>
        </w:tabs>
        <w:spacing w:after="0" w:line="240" w:lineRule="auto"/>
        <w:jc w:val="both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</w:rPr>
        <w:t>- 1x drabinka linowa</w:t>
      </w:r>
    </w:p>
    <w:p w14:paraId="5116BD8B" w14:textId="2C58E398" w:rsidR="00CA5F87" w:rsidRDefault="00CA5F87" w:rsidP="00E56D9C">
      <w:pPr>
        <w:tabs>
          <w:tab w:val="left" w:pos="567"/>
        </w:tabs>
        <w:spacing w:after="0" w:line="240" w:lineRule="auto"/>
        <w:jc w:val="both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</w:rPr>
        <w:t>- 3 x panele wizualne</w:t>
      </w:r>
    </w:p>
    <w:p w14:paraId="1A0CA2E9" w14:textId="51E6C09C" w:rsidR="00CA5F87" w:rsidRDefault="00CA5F87" w:rsidP="00E56D9C">
      <w:pPr>
        <w:tabs>
          <w:tab w:val="left" w:pos="567"/>
        </w:tabs>
        <w:spacing w:after="0" w:line="240" w:lineRule="auto"/>
        <w:jc w:val="both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</w:rPr>
        <w:t>- 1 x siedzisko wykonane z okręgów ze stali nierdzewnej, z wypełnieniem ze zbrojonej maty gumowej.</w:t>
      </w:r>
    </w:p>
    <w:p w14:paraId="66A2A779" w14:textId="67900812" w:rsidR="00E56D9C" w:rsidRDefault="00E56D9C" w:rsidP="00E56D9C">
      <w:pPr>
        <w:tabs>
          <w:tab w:val="left" w:pos="567"/>
        </w:tabs>
        <w:spacing w:after="0" w:line="240" w:lineRule="auto"/>
        <w:jc w:val="both"/>
        <w:rPr>
          <w:rFonts w:ascii="Gill Sans MT" w:hAnsi="Gill Sans MT"/>
          <w:color w:val="000000"/>
          <w:sz w:val="24"/>
          <w:szCs w:val="24"/>
        </w:rPr>
      </w:pPr>
      <w:r w:rsidRPr="0016568F">
        <w:rPr>
          <w:rFonts w:ascii="Gill Sans MT" w:hAnsi="Gill Sans MT"/>
          <w:color w:val="000000"/>
          <w:sz w:val="24"/>
          <w:szCs w:val="24"/>
        </w:rPr>
        <w:t>Elementy linowe wykonane są z lin poliamidowych, plecionych, klejonych o średnicy 18mm, połączonych złączkami wykonanymi z aluminium, stali nierdzewnej oraz tworzyw sztucznych. Połączenia sieci linowej z konstrukcją stalową zapewnione jest za pomocą elementów wykonanych ze stali nierdzewnej, stali cynkowanej oraz tworzyw sztucznych. Posadowienie konstrukcji stalowej wykonane jako stopy żelbetowe.</w:t>
      </w:r>
    </w:p>
    <w:p w14:paraId="1B928C48" w14:textId="601C75A7" w:rsidR="00E56D9C" w:rsidRDefault="00E56D9C" w:rsidP="00E56D9C">
      <w:pPr>
        <w:tabs>
          <w:tab w:val="left" w:pos="567"/>
        </w:tabs>
        <w:spacing w:after="0" w:line="240" w:lineRule="auto"/>
        <w:jc w:val="both"/>
        <w:rPr>
          <w:rFonts w:ascii="Gill Sans MT" w:hAnsi="Gill Sans MT"/>
          <w:color w:val="000000"/>
          <w:sz w:val="24"/>
          <w:szCs w:val="24"/>
        </w:rPr>
      </w:pPr>
    </w:p>
    <w:p w14:paraId="0385CF6D" w14:textId="46EA6EF2" w:rsidR="00E56D9C" w:rsidRPr="0051713C" w:rsidRDefault="00E56D9C" w:rsidP="00E56D9C">
      <w:pPr>
        <w:spacing w:after="0" w:line="240" w:lineRule="auto"/>
        <w:ind w:right="-6"/>
        <w:jc w:val="both"/>
        <w:rPr>
          <w:rFonts w:ascii="Gill Sans MT" w:hAnsi="Gill Sans MT"/>
          <w:b/>
          <w:bCs/>
          <w:sz w:val="24"/>
          <w:szCs w:val="24"/>
        </w:rPr>
      </w:pPr>
      <w:r w:rsidRPr="0051713C">
        <w:rPr>
          <w:rFonts w:ascii="Gill Sans MT" w:hAnsi="Gill Sans MT"/>
          <w:b/>
          <w:sz w:val="24"/>
          <w:szCs w:val="24"/>
        </w:rPr>
        <w:t>Obszar upadku urządzenia powinien zostać wykonany na nawierzchni zgodnie z normą PN EN 1176- 1:2017</w:t>
      </w:r>
      <w:r>
        <w:rPr>
          <w:rFonts w:ascii="Gill Sans MT" w:hAnsi="Gill Sans MT"/>
          <w:b/>
          <w:sz w:val="24"/>
          <w:szCs w:val="24"/>
        </w:rPr>
        <w:t>-12</w:t>
      </w:r>
      <w:r w:rsidRPr="0051713C">
        <w:rPr>
          <w:rFonts w:ascii="Gill Sans MT" w:hAnsi="Gill Sans MT"/>
          <w:b/>
          <w:sz w:val="24"/>
          <w:szCs w:val="24"/>
        </w:rPr>
        <w:t xml:space="preserve">. </w:t>
      </w:r>
      <w:r w:rsidRPr="0051713C">
        <w:rPr>
          <w:rFonts w:ascii="Gill Sans MT" w:hAnsi="Gill Sans MT"/>
          <w:b/>
          <w:bCs/>
          <w:sz w:val="24"/>
          <w:szCs w:val="24"/>
        </w:rPr>
        <w:t>Do wykonania montażu niezbędna jest możliwość dojazdu ciężkiego sprzętu budowlanego</w:t>
      </w:r>
      <w:r>
        <w:rPr>
          <w:rFonts w:ascii="Gill Sans MT" w:hAnsi="Gill Sans MT"/>
          <w:b/>
          <w:bCs/>
          <w:sz w:val="24"/>
          <w:szCs w:val="24"/>
        </w:rPr>
        <w:t>.</w:t>
      </w:r>
    </w:p>
    <w:p w14:paraId="3F734D62" w14:textId="77777777" w:rsidR="00E56D9C" w:rsidRPr="0051713C" w:rsidRDefault="00E56D9C" w:rsidP="00E56D9C">
      <w:pPr>
        <w:spacing w:after="0" w:line="240" w:lineRule="auto"/>
        <w:ind w:right="-6"/>
        <w:jc w:val="both"/>
        <w:rPr>
          <w:rFonts w:ascii="Gill Sans MT" w:hAnsi="Gill Sans MT"/>
          <w:b/>
          <w:bCs/>
          <w:sz w:val="24"/>
          <w:szCs w:val="24"/>
        </w:rPr>
      </w:pPr>
    </w:p>
    <w:p w14:paraId="456C78B3" w14:textId="242BFB16" w:rsidR="00E56D9C" w:rsidRPr="0051713C" w:rsidRDefault="00E56D9C" w:rsidP="00E56D9C">
      <w:pPr>
        <w:spacing w:after="0" w:line="240" w:lineRule="auto"/>
        <w:ind w:right="-6"/>
        <w:jc w:val="both"/>
        <w:rPr>
          <w:rFonts w:ascii="Gill Sans MT" w:hAnsi="Gill Sans MT"/>
          <w:b/>
          <w:bCs/>
          <w:sz w:val="24"/>
          <w:szCs w:val="24"/>
        </w:rPr>
      </w:pPr>
      <w:r w:rsidRPr="0051713C">
        <w:rPr>
          <w:rFonts w:ascii="Gill Sans MT" w:hAnsi="Gill Sans MT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51713C">
        <w:rPr>
          <w:rFonts w:ascii="Gill Sans MT" w:hAnsi="Gill Sans MT"/>
          <w:b/>
          <w:bCs/>
          <w:sz w:val="24"/>
          <w:szCs w:val="24"/>
        </w:rPr>
        <w:t>PN EN 1176-1:2017</w:t>
      </w:r>
      <w:r>
        <w:rPr>
          <w:rFonts w:ascii="Gill Sans MT" w:hAnsi="Gill Sans MT"/>
          <w:b/>
          <w:bCs/>
          <w:sz w:val="24"/>
          <w:szCs w:val="24"/>
        </w:rPr>
        <w:t>-12</w:t>
      </w:r>
      <w:r w:rsidRPr="0051713C">
        <w:rPr>
          <w:rFonts w:ascii="Gill Sans MT" w:hAnsi="Gill Sans MT"/>
          <w:b/>
          <w:bCs/>
          <w:sz w:val="24"/>
          <w:szCs w:val="24"/>
        </w:rPr>
        <w:t xml:space="preserve">, </w:t>
      </w:r>
      <w:bookmarkEnd w:id="0"/>
      <w:r w:rsidRPr="0051713C">
        <w:rPr>
          <w:rFonts w:ascii="Gill Sans MT" w:hAnsi="Gill Sans MT"/>
          <w:b/>
          <w:bCs/>
          <w:sz w:val="24"/>
          <w:szCs w:val="24"/>
        </w:rPr>
        <w:t>PN EN 1176-11:2014-11, PN EN 1176-3:2017</w:t>
      </w:r>
      <w:r>
        <w:rPr>
          <w:rFonts w:ascii="Gill Sans MT" w:hAnsi="Gill Sans MT"/>
          <w:b/>
          <w:bCs/>
          <w:sz w:val="24"/>
          <w:szCs w:val="24"/>
        </w:rPr>
        <w:t>-12</w:t>
      </w:r>
      <w:r w:rsidRPr="0051713C">
        <w:rPr>
          <w:rFonts w:ascii="Gill Sans MT" w:hAnsi="Gill Sans MT"/>
          <w:b/>
          <w:bCs/>
          <w:sz w:val="24"/>
          <w:szCs w:val="24"/>
        </w:rPr>
        <w:t>,  wydane w systemie akredytowanym przez Państwowe Centrum Akredytacji lub krajowej jednostki akredytującej pozostałych Państw członkowskich, zgodnie z Rozporządzeniem Parlamentu Europejskiego i Rady Unii Europejskiej (WE) nr 765/2008”</w:t>
      </w:r>
      <w:r>
        <w:rPr>
          <w:rFonts w:ascii="Gill Sans MT" w:hAnsi="Gill Sans MT"/>
          <w:b/>
          <w:bCs/>
          <w:sz w:val="24"/>
          <w:szCs w:val="24"/>
        </w:rPr>
        <w:t>.</w:t>
      </w:r>
    </w:p>
    <w:p w14:paraId="3EDA7D28" w14:textId="77777777" w:rsidR="00E56D9C" w:rsidRPr="0016568F" w:rsidRDefault="00E56D9C" w:rsidP="00E56D9C">
      <w:pPr>
        <w:tabs>
          <w:tab w:val="left" w:pos="567"/>
        </w:tabs>
        <w:spacing w:after="0" w:line="240" w:lineRule="auto"/>
        <w:jc w:val="both"/>
        <w:rPr>
          <w:rFonts w:ascii="Gill Sans MT" w:hAnsi="Gill Sans MT"/>
          <w:color w:val="000000"/>
          <w:sz w:val="24"/>
          <w:szCs w:val="24"/>
        </w:rPr>
      </w:pPr>
    </w:p>
    <w:p w14:paraId="197E599D" w14:textId="08FFC1A0" w:rsidR="00D60D20" w:rsidRPr="00F1440A" w:rsidRDefault="00D60D20" w:rsidP="00E56D9C">
      <w:pPr>
        <w:tabs>
          <w:tab w:val="left" w:pos="284"/>
        </w:tabs>
        <w:jc w:val="center"/>
        <w:rPr>
          <w:rFonts w:ascii="Gill Sans MT" w:hAnsi="Gill Sans MT"/>
          <w:b/>
          <w:bCs/>
          <w:sz w:val="21"/>
          <w:szCs w:val="21"/>
        </w:rPr>
      </w:pPr>
    </w:p>
    <w:sectPr w:rsidR="00D60D20" w:rsidRPr="00F1440A" w:rsidSect="004A3CCF">
      <w:headerReference w:type="default" r:id="rId8"/>
      <w:pgSz w:w="11906" w:h="16838"/>
      <w:pgMar w:top="2127" w:right="99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F76BA" w14:textId="77777777" w:rsidR="009B4BBE" w:rsidRDefault="009B4BBE" w:rsidP="000D2D93">
      <w:pPr>
        <w:spacing w:after="0" w:line="240" w:lineRule="auto"/>
      </w:pPr>
      <w:r>
        <w:separator/>
      </w:r>
    </w:p>
  </w:endnote>
  <w:endnote w:type="continuationSeparator" w:id="0">
    <w:p w14:paraId="62E6D9C2" w14:textId="77777777" w:rsidR="009B4BBE" w:rsidRDefault="009B4BBE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A951D" w14:textId="77777777" w:rsidR="009B4BBE" w:rsidRDefault="009B4BBE" w:rsidP="000D2D93">
      <w:pPr>
        <w:spacing w:after="0" w:line="240" w:lineRule="auto"/>
      </w:pPr>
      <w:r>
        <w:separator/>
      </w:r>
    </w:p>
  </w:footnote>
  <w:footnote w:type="continuationSeparator" w:id="0">
    <w:p w14:paraId="58A6C31F" w14:textId="77777777" w:rsidR="009B4BBE" w:rsidRDefault="009B4BBE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C982C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4C9E859F" wp14:editId="7878FF59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D6C07"/>
    <w:multiLevelType w:val="hybridMultilevel"/>
    <w:tmpl w:val="4B2E798A"/>
    <w:lvl w:ilvl="0" w:tplc="2CDC72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CA145D"/>
    <w:multiLevelType w:val="hybridMultilevel"/>
    <w:tmpl w:val="93A6E59E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297584F"/>
    <w:multiLevelType w:val="hybridMultilevel"/>
    <w:tmpl w:val="E1C607BE"/>
    <w:lvl w:ilvl="0" w:tplc="851CE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307901">
    <w:abstractNumId w:val="0"/>
  </w:num>
  <w:num w:numId="2" w16cid:durableId="1163468279">
    <w:abstractNumId w:val="2"/>
  </w:num>
  <w:num w:numId="3" w16cid:durableId="1828933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403D7"/>
    <w:rsid w:val="0008702B"/>
    <w:rsid w:val="000D2D93"/>
    <w:rsid w:val="001248D7"/>
    <w:rsid w:val="001474CF"/>
    <w:rsid w:val="0017650B"/>
    <w:rsid w:val="00246D01"/>
    <w:rsid w:val="002D362B"/>
    <w:rsid w:val="00322CCD"/>
    <w:rsid w:val="00323904"/>
    <w:rsid w:val="00340171"/>
    <w:rsid w:val="00344A29"/>
    <w:rsid w:val="00371F44"/>
    <w:rsid w:val="003B5859"/>
    <w:rsid w:val="00441C5C"/>
    <w:rsid w:val="00456922"/>
    <w:rsid w:val="00464A50"/>
    <w:rsid w:val="004A3CCF"/>
    <w:rsid w:val="004D114D"/>
    <w:rsid w:val="004D3828"/>
    <w:rsid w:val="0050738E"/>
    <w:rsid w:val="005874DA"/>
    <w:rsid w:val="005A239E"/>
    <w:rsid w:val="005E2F11"/>
    <w:rsid w:val="006110A5"/>
    <w:rsid w:val="00651059"/>
    <w:rsid w:val="00662D00"/>
    <w:rsid w:val="006D6F08"/>
    <w:rsid w:val="007109BA"/>
    <w:rsid w:val="00850E5B"/>
    <w:rsid w:val="008A12D5"/>
    <w:rsid w:val="008F4EF5"/>
    <w:rsid w:val="009777A8"/>
    <w:rsid w:val="00994FB2"/>
    <w:rsid w:val="009B4BBE"/>
    <w:rsid w:val="009B66CB"/>
    <w:rsid w:val="00AC538E"/>
    <w:rsid w:val="00B7246B"/>
    <w:rsid w:val="00B82E24"/>
    <w:rsid w:val="00B937CA"/>
    <w:rsid w:val="00C1214F"/>
    <w:rsid w:val="00C23A69"/>
    <w:rsid w:val="00C31764"/>
    <w:rsid w:val="00C94B48"/>
    <w:rsid w:val="00CA5F87"/>
    <w:rsid w:val="00CF04E7"/>
    <w:rsid w:val="00D60D20"/>
    <w:rsid w:val="00DB7003"/>
    <w:rsid w:val="00E223C4"/>
    <w:rsid w:val="00E56D9C"/>
    <w:rsid w:val="00E9540D"/>
    <w:rsid w:val="00F027BA"/>
    <w:rsid w:val="00F1440A"/>
    <w:rsid w:val="00FB76C0"/>
    <w:rsid w:val="00FC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248B3"/>
  <w15:docId w15:val="{5B4B8DBF-0214-44D9-A4B8-853BB73F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7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3A69"/>
    <w:pPr>
      <w:spacing w:after="0" w:line="240" w:lineRule="auto"/>
      <w:ind w:left="708" w:right="-6"/>
      <w:jc w:val="both"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B7246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70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70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70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2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7</cp:revision>
  <cp:lastPrinted>2022-04-26T06:36:00Z</cp:lastPrinted>
  <dcterms:created xsi:type="dcterms:W3CDTF">2022-11-22T07:44:00Z</dcterms:created>
  <dcterms:modified xsi:type="dcterms:W3CDTF">2022-11-22T08:55:00Z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