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A5A86" w14:textId="66CD4982" w:rsidR="00E679C0" w:rsidRPr="002E5475" w:rsidRDefault="003A58D6" w:rsidP="002E5475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1808" behindDoc="1" locked="0" layoutInCell="1" allowOverlap="1" wp14:anchorId="2FA030CF" wp14:editId="100CCFB5">
            <wp:simplePos x="0" y="0"/>
            <wp:positionH relativeFrom="margin">
              <wp:posOffset>-776605</wp:posOffset>
            </wp:positionH>
            <wp:positionV relativeFrom="paragraph">
              <wp:posOffset>312420</wp:posOffset>
            </wp:positionV>
            <wp:extent cx="7296150" cy="2957547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27129" r="3914" b="22805"/>
                    <a:stretch/>
                  </pic:blipFill>
                  <pic:spPr bwMode="auto">
                    <a:xfrm>
                      <a:off x="0" y="0"/>
                      <a:ext cx="7296150" cy="29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D1E" w:rsidRPr="00691D1E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>
        <w:rPr>
          <w:rFonts w:ascii="Gill Sans MT" w:eastAsia="Calibri" w:hAnsi="Gill Sans MT" w:cs="Times New Roman"/>
          <w:b/>
          <w:sz w:val="28"/>
          <w:szCs w:val="28"/>
        </w:rPr>
        <w:t>PALAN</w:t>
      </w:r>
      <w:r w:rsidR="00691D1E" w:rsidRPr="00691D1E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 w:rsidR="00036DEB">
        <w:rPr>
          <w:rFonts w:ascii="Gill Sans MT" w:eastAsia="Calibri" w:hAnsi="Gill Sans MT" w:cs="Times New Roman"/>
          <w:b/>
          <w:sz w:val="28"/>
          <w:szCs w:val="28"/>
        </w:rPr>
        <w:t>3</w:t>
      </w:r>
      <w:r w:rsidR="00794187">
        <w:rPr>
          <w:rFonts w:ascii="Gill Sans MT" w:eastAsia="Calibri" w:hAnsi="Gill Sans MT" w:cs="Times New Roman"/>
          <w:b/>
          <w:sz w:val="28"/>
          <w:szCs w:val="28"/>
        </w:rPr>
        <w:t>4</w:t>
      </w:r>
      <w:r>
        <w:rPr>
          <w:rFonts w:ascii="Gill Sans MT" w:eastAsia="Calibri" w:hAnsi="Gill Sans MT" w:cs="Times New Roman"/>
          <w:b/>
          <w:sz w:val="28"/>
          <w:szCs w:val="28"/>
        </w:rPr>
        <w:t>5</w:t>
      </w:r>
    </w:p>
    <w:p w14:paraId="4D4B3E5D" w14:textId="34E8ECB2" w:rsidR="00794187" w:rsidRDefault="00794187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DAD336F" w14:textId="66C9E3ED" w:rsidR="003A58D6" w:rsidRDefault="003A58D6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EA9EA5C" w14:textId="71A88EFB" w:rsidR="003A58D6" w:rsidRDefault="003A58D6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35A4A6E" w14:textId="64EBB511" w:rsidR="003A58D6" w:rsidRDefault="003A58D6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94C11F6" w14:textId="565A02C7" w:rsidR="003A58D6" w:rsidRDefault="003A58D6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6296229" w14:textId="00D020A3" w:rsidR="003A58D6" w:rsidRDefault="003A58D6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586EB5E" w14:textId="74002F84" w:rsidR="003A58D6" w:rsidRDefault="003A58D6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62BC7E6" w14:textId="041F3F18" w:rsidR="003A58D6" w:rsidRDefault="003A58D6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653D991E" w14:textId="02C3B0E9" w:rsidR="003A58D6" w:rsidRDefault="003A58D6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76FBCEE" w14:textId="04AFBCD3" w:rsidR="003A58D6" w:rsidRDefault="003A58D6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64EB8D44" w14:textId="4598FC4E" w:rsidR="003A58D6" w:rsidRDefault="003A58D6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A4E0063" w14:textId="1C7BD700" w:rsidR="003A58D6" w:rsidRDefault="003A58D6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5F3D31F" w14:textId="7BA71F53" w:rsidR="003A58D6" w:rsidRDefault="003A58D6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569A7E4" w14:textId="515AAFAB" w:rsidR="003A58D6" w:rsidRDefault="003A58D6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1204CC" w14:textId="114EB924" w:rsidR="003A58D6" w:rsidRDefault="003A58D6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EFF3D01" w14:textId="5CBFCE32" w:rsidR="00691D1E" w:rsidRPr="000C721E" w:rsidRDefault="00691D1E" w:rsidP="001C15FC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Wymiary zestawu:</w:t>
      </w:r>
      <w:r w:rsidR="009869A7" w:rsidRPr="009869A7">
        <w:t xml:space="preserve"> </w:t>
      </w:r>
    </w:p>
    <w:p w14:paraId="20D458EF" w14:textId="5F8953CA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F63D03">
        <w:rPr>
          <w:rFonts w:ascii="Gill Sans MT" w:eastAsia="Calibri" w:hAnsi="Gill Sans MT" w:cs="Times New Roman"/>
          <w:sz w:val="24"/>
          <w:szCs w:val="24"/>
        </w:rPr>
        <w:t>1</w:t>
      </w:r>
      <w:r w:rsidR="003A58D6">
        <w:rPr>
          <w:rFonts w:ascii="Gill Sans MT" w:eastAsia="Calibri" w:hAnsi="Gill Sans MT" w:cs="Times New Roman"/>
          <w:sz w:val="24"/>
          <w:szCs w:val="24"/>
        </w:rPr>
        <w:t>3</w:t>
      </w:r>
      <w:r w:rsidR="00F63D03">
        <w:rPr>
          <w:rFonts w:ascii="Gill Sans MT" w:eastAsia="Calibri" w:hAnsi="Gill Sans MT" w:cs="Times New Roman"/>
          <w:sz w:val="24"/>
          <w:szCs w:val="24"/>
        </w:rPr>
        <w:t>,</w:t>
      </w:r>
      <w:r w:rsidR="001F17E4">
        <w:rPr>
          <w:rFonts w:ascii="Gill Sans MT" w:eastAsia="Calibri" w:hAnsi="Gill Sans MT" w:cs="Times New Roman"/>
          <w:sz w:val="24"/>
          <w:szCs w:val="24"/>
        </w:rPr>
        <w:t>6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D648F2F" w14:textId="63B81A5A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3A58D6">
        <w:rPr>
          <w:rFonts w:ascii="Gill Sans MT" w:eastAsia="Calibri" w:hAnsi="Gill Sans MT" w:cs="Times New Roman"/>
          <w:sz w:val="24"/>
          <w:szCs w:val="24"/>
        </w:rPr>
        <w:t>13</w:t>
      </w:r>
      <w:r w:rsidR="00211DE3">
        <w:rPr>
          <w:rFonts w:ascii="Gill Sans MT" w:eastAsia="Calibri" w:hAnsi="Gill Sans MT" w:cs="Times New Roman"/>
          <w:sz w:val="24"/>
          <w:szCs w:val="24"/>
        </w:rPr>
        <w:t>,</w:t>
      </w:r>
      <w:r w:rsidR="00F63D03">
        <w:rPr>
          <w:rFonts w:ascii="Gill Sans MT" w:eastAsia="Calibri" w:hAnsi="Gill Sans MT" w:cs="Times New Roman"/>
          <w:sz w:val="24"/>
          <w:szCs w:val="24"/>
        </w:rPr>
        <w:t>3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65D5C70D" w14:textId="3DDD42E6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3A58D6">
        <w:rPr>
          <w:rFonts w:ascii="Gill Sans MT" w:eastAsia="Calibri" w:hAnsi="Gill Sans MT" w:cs="Times New Roman"/>
          <w:sz w:val="24"/>
          <w:szCs w:val="24"/>
        </w:rPr>
        <w:t>3,4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5423AC7" w14:textId="04FFF3B5" w:rsidR="00691D1E" w:rsidRPr="009869A7" w:rsidRDefault="00691D1E" w:rsidP="001C15FC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794187">
        <w:rPr>
          <w:rFonts w:ascii="Gill Sans MT" w:eastAsia="Calibri" w:hAnsi="Gill Sans MT" w:cs="Times New Roman"/>
          <w:sz w:val="24"/>
          <w:szCs w:val="24"/>
        </w:rPr>
        <w:t>1</w:t>
      </w:r>
      <w:r w:rsidR="001F17E4">
        <w:rPr>
          <w:rFonts w:ascii="Gill Sans MT" w:eastAsia="Calibri" w:hAnsi="Gill Sans MT" w:cs="Times New Roman"/>
          <w:sz w:val="24"/>
          <w:szCs w:val="24"/>
        </w:rPr>
        <w:t>6</w:t>
      </w:r>
      <w:r w:rsidR="003A58D6">
        <w:rPr>
          <w:rFonts w:ascii="Gill Sans MT" w:eastAsia="Calibri" w:hAnsi="Gill Sans MT" w:cs="Times New Roman"/>
          <w:sz w:val="24"/>
          <w:szCs w:val="24"/>
        </w:rPr>
        <w:t>,4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1F17E4">
        <w:rPr>
          <w:rFonts w:ascii="Gill Sans MT" w:eastAsia="Calibri" w:hAnsi="Gill Sans MT" w:cs="Times New Roman"/>
          <w:sz w:val="24"/>
          <w:szCs w:val="24"/>
        </w:rPr>
        <w:t>1</w:t>
      </w:r>
      <w:r w:rsidR="003A58D6">
        <w:rPr>
          <w:rFonts w:ascii="Gill Sans MT" w:eastAsia="Calibri" w:hAnsi="Gill Sans MT" w:cs="Times New Roman"/>
          <w:sz w:val="24"/>
          <w:szCs w:val="24"/>
        </w:rPr>
        <w:t>6,4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68D5C433" w14:textId="10E32AA1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Grupa wiekowa: od </w:t>
      </w:r>
      <w:r w:rsidR="003A58D6">
        <w:rPr>
          <w:rFonts w:ascii="Gill Sans MT" w:eastAsia="Calibri" w:hAnsi="Gill Sans MT" w:cs="Times New Roman"/>
          <w:sz w:val="24"/>
          <w:szCs w:val="24"/>
        </w:rPr>
        <w:t>0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do 14 lat</w:t>
      </w:r>
    </w:p>
    <w:p w14:paraId="6BD4C58C" w14:textId="543933AA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r w:rsidR="00643441">
        <w:rPr>
          <w:rFonts w:ascii="Gill Sans MT" w:eastAsia="Calibri" w:hAnsi="Gill Sans MT" w:cs="Times New Roman"/>
          <w:sz w:val="24"/>
          <w:szCs w:val="24"/>
        </w:rPr>
        <w:t>0,6</w:t>
      </w:r>
      <w:r w:rsidR="00957E1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91D1E">
        <w:rPr>
          <w:rFonts w:ascii="Gill Sans MT" w:eastAsia="Calibri" w:hAnsi="Gill Sans MT" w:cs="Times New Roman"/>
          <w:sz w:val="24"/>
          <w:szCs w:val="24"/>
        </w:rPr>
        <w:t>m</w:t>
      </w:r>
    </w:p>
    <w:p w14:paraId="435643E6" w14:textId="56890388" w:rsidR="001F17E4" w:rsidRPr="003A58D6" w:rsidRDefault="00691D1E" w:rsidP="005B0655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r w:rsidR="003A58D6">
        <w:rPr>
          <w:rFonts w:ascii="Gill Sans MT" w:eastAsia="Calibri" w:hAnsi="Gill Sans MT" w:cs="Times New Roman"/>
          <w:sz w:val="24"/>
          <w:szCs w:val="24"/>
        </w:rPr>
        <w:t>1,0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61E9E14E" w14:textId="77777777" w:rsidR="001F17E4" w:rsidRPr="00691D1E" w:rsidRDefault="001F17E4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4E1F1B0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Opis urządzenia.</w:t>
      </w:r>
    </w:p>
    <w:p w14:paraId="6B01A67B" w14:textId="00FDD99B" w:rsidR="00691D1E" w:rsidRDefault="00691D1E" w:rsidP="001C15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Zestaw składa się z </w:t>
      </w:r>
      <w:r w:rsidR="00957E1D">
        <w:rPr>
          <w:rFonts w:ascii="Gill Sans MT" w:eastAsia="Calibri" w:hAnsi="Gill Sans MT" w:cs="Times New Roman"/>
          <w:sz w:val="24"/>
          <w:szCs w:val="24"/>
        </w:rPr>
        <w:t>następujących podzespołów: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146AE5">
        <w:rPr>
          <w:rFonts w:ascii="Gill Sans MT" w:eastAsia="Calibri" w:hAnsi="Gill Sans MT" w:cs="Times New Roman"/>
          <w:sz w:val="24"/>
          <w:szCs w:val="24"/>
        </w:rPr>
        <w:t>6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wież W3D-1000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L</w:t>
      </w:r>
      <w:r w:rsidR="009869A7">
        <w:rPr>
          <w:rFonts w:ascii="Gill Sans MT" w:eastAsia="Calibri" w:hAnsi="Gill Sans MT" w:cs="Times New Roman"/>
          <w:sz w:val="24"/>
          <w:szCs w:val="24"/>
        </w:rPr>
        <w:t>O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z dach</w:t>
      </w:r>
      <w:r w:rsidR="008D481F">
        <w:rPr>
          <w:rFonts w:ascii="Gill Sans MT" w:eastAsia="Calibri" w:hAnsi="Gill Sans MT" w:cs="Times New Roman"/>
          <w:sz w:val="24"/>
          <w:szCs w:val="24"/>
        </w:rPr>
        <w:t>a</w:t>
      </w:r>
      <w:r w:rsidR="00E679C0">
        <w:rPr>
          <w:rFonts w:ascii="Gill Sans MT" w:eastAsia="Calibri" w:hAnsi="Gill Sans MT" w:cs="Times New Roman"/>
          <w:sz w:val="24"/>
          <w:szCs w:val="24"/>
        </w:rPr>
        <w:t>m</w:t>
      </w:r>
      <w:r w:rsidR="008D481F">
        <w:rPr>
          <w:rFonts w:ascii="Gill Sans MT" w:eastAsia="Calibri" w:hAnsi="Gill Sans MT" w:cs="Times New Roman"/>
          <w:sz w:val="24"/>
          <w:szCs w:val="24"/>
        </w:rPr>
        <w:t>i</w:t>
      </w:r>
      <w:r w:rsidR="00167575">
        <w:rPr>
          <w:rFonts w:ascii="Gill Sans MT" w:eastAsia="Calibri" w:hAnsi="Gill Sans MT" w:cs="Times New Roman"/>
          <w:sz w:val="24"/>
          <w:szCs w:val="24"/>
        </w:rPr>
        <w:t xml:space="preserve"> ŻÓŁW</w:t>
      </w:r>
      <w:r w:rsidR="008D481F">
        <w:rPr>
          <w:rFonts w:ascii="Gill Sans MT" w:eastAsia="Calibri" w:hAnsi="Gill Sans MT" w:cs="Times New Roman"/>
          <w:sz w:val="24"/>
          <w:szCs w:val="24"/>
        </w:rPr>
        <w:t>, MEWA, RYBA</w:t>
      </w:r>
      <w:r w:rsidR="00546105">
        <w:rPr>
          <w:rFonts w:ascii="Gill Sans MT" w:eastAsia="Calibri" w:hAnsi="Gill Sans MT" w:cs="Times New Roman"/>
          <w:sz w:val="24"/>
          <w:szCs w:val="24"/>
        </w:rPr>
        <w:t>,</w:t>
      </w:r>
      <w:r w:rsidR="00146AE5">
        <w:rPr>
          <w:rFonts w:ascii="Gill Sans MT" w:eastAsia="Calibri" w:hAnsi="Gill Sans MT" w:cs="Times New Roman"/>
          <w:sz w:val="24"/>
          <w:szCs w:val="24"/>
        </w:rPr>
        <w:t xml:space="preserve"> przejście MRT-3 LO,</w:t>
      </w:r>
      <w:r w:rsidR="00211DE3">
        <w:rPr>
          <w:rFonts w:ascii="Gill Sans MT" w:eastAsia="Calibri" w:hAnsi="Gill Sans MT" w:cs="Times New Roman"/>
          <w:sz w:val="24"/>
          <w:szCs w:val="24"/>
        </w:rPr>
        <w:t xml:space="preserve"> przejście M</w:t>
      </w:r>
      <w:r w:rsidR="006D050E">
        <w:rPr>
          <w:rFonts w:ascii="Gill Sans MT" w:eastAsia="Calibri" w:hAnsi="Gill Sans MT" w:cs="Times New Roman"/>
          <w:sz w:val="24"/>
          <w:szCs w:val="24"/>
        </w:rPr>
        <w:t>RT</w:t>
      </w:r>
      <w:r w:rsidR="00211DE3">
        <w:rPr>
          <w:rFonts w:ascii="Gill Sans MT" w:eastAsia="Calibri" w:hAnsi="Gill Sans MT" w:cs="Times New Roman"/>
          <w:sz w:val="24"/>
          <w:szCs w:val="24"/>
        </w:rPr>
        <w:t>-</w:t>
      </w:r>
      <w:r w:rsidR="006D050E">
        <w:rPr>
          <w:rFonts w:ascii="Gill Sans MT" w:eastAsia="Calibri" w:hAnsi="Gill Sans MT" w:cs="Times New Roman"/>
          <w:sz w:val="24"/>
          <w:szCs w:val="24"/>
        </w:rPr>
        <w:t>4</w:t>
      </w:r>
      <w:r w:rsidR="00211DE3">
        <w:rPr>
          <w:rFonts w:ascii="Gill Sans MT" w:eastAsia="Calibri" w:hAnsi="Gill Sans MT" w:cs="Times New Roman"/>
          <w:sz w:val="24"/>
          <w:szCs w:val="24"/>
        </w:rPr>
        <w:t xml:space="preserve"> LO,</w:t>
      </w:r>
      <w:r w:rsidR="00146AE5">
        <w:rPr>
          <w:rFonts w:ascii="Gill Sans MT" w:eastAsia="Calibri" w:hAnsi="Gill Sans MT" w:cs="Times New Roman"/>
          <w:sz w:val="24"/>
          <w:szCs w:val="24"/>
        </w:rPr>
        <w:t xml:space="preserve"> przejście MGP-2500,</w:t>
      </w:r>
      <w:r w:rsidR="006D050E">
        <w:rPr>
          <w:rFonts w:ascii="Gill Sans MT" w:eastAsia="Calibri" w:hAnsi="Gill Sans MT" w:cs="Times New Roman"/>
          <w:sz w:val="24"/>
          <w:szCs w:val="24"/>
        </w:rPr>
        <w:t xml:space="preserve"> przejście MF-2500 LO, przejście MSP-2500,</w:t>
      </w:r>
      <w:r w:rsidR="00E86C8B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E679C0">
        <w:rPr>
          <w:rFonts w:ascii="Gill Sans MT" w:eastAsia="Calibri" w:hAnsi="Gill Sans MT" w:cs="Times New Roman"/>
          <w:sz w:val="24"/>
          <w:szCs w:val="24"/>
        </w:rPr>
        <w:t xml:space="preserve">wejście </w:t>
      </w:r>
      <w:r w:rsidR="00146AE5">
        <w:rPr>
          <w:rFonts w:ascii="Gill Sans MT" w:eastAsia="Calibri" w:hAnsi="Gill Sans MT" w:cs="Times New Roman"/>
          <w:sz w:val="24"/>
          <w:szCs w:val="24"/>
        </w:rPr>
        <w:t>W</w:t>
      </w:r>
      <w:r w:rsidR="006D050E">
        <w:rPr>
          <w:rFonts w:ascii="Gill Sans MT" w:eastAsia="Calibri" w:hAnsi="Gill Sans MT" w:cs="Times New Roman"/>
          <w:sz w:val="24"/>
          <w:szCs w:val="24"/>
        </w:rPr>
        <w:t>S</w:t>
      </w:r>
      <w:r w:rsidR="00146AE5">
        <w:rPr>
          <w:rFonts w:ascii="Gill Sans MT" w:eastAsia="Calibri" w:hAnsi="Gill Sans MT" w:cs="Times New Roman"/>
          <w:sz w:val="24"/>
          <w:szCs w:val="24"/>
        </w:rPr>
        <w:t>-1000</w:t>
      </w:r>
      <w:r w:rsidR="00E679C0">
        <w:rPr>
          <w:rFonts w:ascii="Gill Sans MT" w:eastAsia="Calibri" w:hAnsi="Gill Sans MT" w:cs="Times New Roman"/>
          <w:sz w:val="24"/>
          <w:szCs w:val="24"/>
        </w:rPr>
        <w:t xml:space="preserve"> L</w:t>
      </w:r>
      <w:r w:rsidR="009869A7">
        <w:rPr>
          <w:rFonts w:ascii="Gill Sans MT" w:eastAsia="Calibri" w:hAnsi="Gill Sans MT" w:cs="Times New Roman"/>
          <w:sz w:val="24"/>
          <w:szCs w:val="24"/>
        </w:rPr>
        <w:t>O</w:t>
      </w:r>
      <w:r w:rsidR="00E86C8B">
        <w:rPr>
          <w:rFonts w:ascii="Gill Sans MT" w:eastAsia="Calibri" w:hAnsi="Gill Sans MT" w:cs="Times New Roman"/>
          <w:sz w:val="24"/>
          <w:szCs w:val="24"/>
        </w:rPr>
        <w:t>,</w:t>
      </w:r>
      <w:r w:rsidR="00211DE3">
        <w:rPr>
          <w:rFonts w:ascii="Gill Sans MT" w:eastAsia="Calibri" w:hAnsi="Gill Sans MT" w:cs="Times New Roman"/>
          <w:sz w:val="24"/>
          <w:szCs w:val="24"/>
        </w:rPr>
        <w:t xml:space="preserve"> wejście W</w:t>
      </w:r>
      <w:r w:rsidR="006D050E">
        <w:rPr>
          <w:rFonts w:ascii="Gill Sans MT" w:eastAsia="Calibri" w:hAnsi="Gill Sans MT" w:cs="Times New Roman"/>
          <w:sz w:val="24"/>
          <w:szCs w:val="24"/>
        </w:rPr>
        <w:t>SZ</w:t>
      </w:r>
      <w:r w:rsidR="00211DE3">
        <w:rPr>
          <w:rFonts w:ascii="Gill Sans MT" w:eastAsia="Calibri" w:hAnsi="Gill Sans MT" w:cs="Times New Roman"/>
          <w:sz w:val="24"/>
          <w:szCs w:val="24"/>
        </w:rPr>
        <w:t>-1000 LO,</w:t>
      </w:r>
      <w:r w:rsidR="00146AE5">
        <w:rPr>
          <w:rFonts w:ascii="Gill Sans MT" w:eastAsia="Calibri" w:hAnsi="Gill Sans MT" w:cs="Times New Roman"/>
          <w:sz w:val="24"/>
          <w:szCs w:val="24"/>
        </w:rPr>
        <w:t xml:space="preserve"> wejście W</w:t>
      </w:r>
      <w:r w:rsidR="006D050E">
        <w:rPr>
          <w:rFonts w:ascii="Gill Sans MT" w:eastAsia="Calibri" w:hAnsi="Gill Sans MT" w:cs="Times New Roman"/>
          <w:sz w:val="24"/>
          <w:szCs w:val="24"/>
        </w:rPr>
        <w:t>P</w:t>
      </w:r>
      <w:r w:rsidR="00146AE5">
        <w:rPr>
          <w:rFonts w:ascii="Gill Sans MT" w:eastAsia="Calibri" w:hAnsi="Gill Sans MT" w:cs="Times New Roman"/>
          <w:sz w:val="24"/>
          <w:szCs w:val="24"/>
        </w:rPr>
        <w:t xml:space="preserve">-1000 LO, </w:t>
      </w:r>
      <w:r w:rsidR="009276C6">
        <w:rPr>
          <w:rFonts w:ascii="Gill Sans MT" w:eastAsia="Calibri" w:hAnsi="Gill Sans MT" w:cs="Times New Roman"/>
          <w:sz w:val="24"/>
          <w:szCs w:val="24"/>
        </w:rPr>
        <w:t xml:space="preserve">2x </w:t>
      </w:r>
      <w:r w:rsidR="00146AE5">
        <w:rPr>
          <w:rFonts w:ascii="Gill Sans MT" w:eastAsia="Calibri" w:hAnsi="Gill Sans MT" w:cs="Times New Roman"/>
          <w:sz w:val="24"/>
          <w:szCs w:val="24"/>
        </w:rPr>
        <w:t>wejście W</w:t>
      </w:r>
      <w:r w:rsidR="009276C6">
        <w:rPr>
          <w:rFonts w:ascii="Gill Sans MT" w:eastAsia="Calibri" w:hAnsi="Gill Sans MT" w:cs="Times New Roman"/>
          <w:sz w:val="24"/>
          <w:szCs w:val="24"/>
        </w:rPr>
        <w:t>SP</w:t>
      </w:r>
      <w:r w:rsidR="00146AE5">
        <w:rPr>
          <w:rFonts w:ascii="Gill Sans MT" w:eastAsia="Calibri" w:hAnsi="Gill Sans MT" w:cs="Times New Roman"/>
          <w:sz w:val="24"/>
          <w:szCs w:val="24"/>
        </w:rPr>
        <w:t>-1000 LO,</w:t>
      </w:r>
      <w:r w:rsidR="002E5475">
        <w:rPr>
          <w:rFonts w:ascii="Gill Sans MT" w:eastAsia="Calibri" w:hAnsi="Gill Sans MT" w:cs="Times New Roman"/>
          <w:sz w:val="24"/>
          <w:szCs w:val="24"/>
        </w:rPr>
        <w:t xml:space="preserve"> zjeżdżalnia z polietylenu</w:t>
      </w:r>
      <w:r w:rsidR="00E679C0">
        <w:rPr>
          <w:rFonts w:ascii="Gill Sans MT" w:eastAsia="Calibri" w:hAnsi="Gill Sans MT" w:cs="Times New Roman"/>
          <w:sz w:val="24"/>
          <w:szCs w:val="24"/>
        </w:rPr>
        <w:t xml:space="preserve"> S</w:t>
      </w:r>
      <w:r w:rsidR="002E5475">
        <w:rPr>
          <w:rFonts w:ascii="Gill Sans MT" w:eastAsia="Calibri" w:hAnsi="Gill Sans MT" w:cs="Times New Roman"/>
          <w:sz w:val="24"/>
          <w:szCs w:val="24"/>
        </w:rPr>
        <w:t>PR</w:t>
      </w:r>
      <w:r w:rsidR="00E679C0">
        <w:rPr>
          <w:rFonts w:ascii="Gill Sans MT" w:eastAsia="Calibri" w:hAnsi="Gill Sans MT" w:cs="Times New Roman"/>
          <w:sz w:val="24"/>
          <w:szCs w:val="24"/>
        </w:rPr>
        <w:t>-1000 L</w:t>
      </w:r>
      <w:r w:rsidR="009869A7">
        <w:rPr>
          <w:rFonts w:ascii="Gill Sans MT" w:eastAsia="Calibri" w:hAnsi="Gill Sans MT" w:cs="Times New Roman"/>
          <w:sz w:val="24"/>
          <w:szCs w:val="24"/>
        </w:rPr>
        <w:t>O</w:t>
      </w:r>
      <w:r w:rsidR="00146AE5">
        <w:rPr>
          <w:rFonts w:ascii="Gill Sans MT" w:eastAsia="Calibri" w:hAnsi="Gill Sans MT" w:cs="Times New Roman"/>
          <w:sz w:val="24"/>
          <w:szCs w:val="24"/>
        </w:rPr>
        <w:t>, ślizg kręty z polietylenu SKOP-1000 LO</w:t>
      </w:r>
      <w:r w:rsidR="009276C6">
        <w:rPr>
          <w:rFonts w:ascii="Gill Sans MT" w:eastAsia="Calibri" w:hAnsi="Gill Sans MT" w:cs="Times New Roman"/>
          <w:sz w:val="24"/>
          <w:szCs w:val="24"/>
        </w:rPr>
        <w:t>, bariera B LO</w:t>
      </w:r>
      <w:r w:rsidR="00417E64">
        <w:rPr>
          <w:rFonts w:ascii="Gill Sans MT" w:eastAsia="Calibri" w:hAnsi="Gill Sans MT" w:cs="Times New Roman"/>
          <w:sz w:val="24"/>
          <w:szCs w:val="24"/>
        </w:rPr>
        <w:t>.</w:t>
      </w:r>
      <w:r w:rsidR="00F11AD8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5B065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57E1D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6D0E6DF6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8441E40" w14:textId="43C9D919" w:rsidR="00303F9C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urządzenia.</w:t>
      </w:r>
    </w:p>
    <w:p w14:paraId="0C1BCC8C" w14:textId="40CF720D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KO</w:t>
      </w:r>
      <w:r w:rsidR="00AA0ABB">
        <w:rPr>
          <w:rFonts w:ascii="Gill Sans MT" w:eastAsia="Calibri" w:hAnsi="Gill Sans MT" w:cs="Tahoma"/>
          <w:sz w:val="24"/>
          <w:szCs w:val="24"/>
        </w:rPr>
        <w:t>N</w:t>
      </w:r>
      <w:r>
        <w:rPr>
          <w:rFonts w:ascii="Gill Sans MT" w:eastAsia="Calibri" w:hAnsi="Gill Sans MT" w:cs="Tahoma"/>
          <w:sz w:val="24"/>
          <w:szCs w:val="24"/>
        </w:rPr>
        <w:t>STRUKCJA</w:t>
      </w:r>
      <w:r w:rsidR="00AA0ABB">
        <w:rPr>
          <w:rFonts w:ascii="Gill Sans MT" w:eastAsia="Calibri" w:hAnsi="Gill Sans MT" w:cs="Tahoma"/>
          <w:sz w:val="24"/>
          <w:szCs w:val="24"/>
        </w:rPr>
        <w:t>, ŚLIZGI ZE STALI</w:t>
      </w:r>
      <w:r w:rsidR="0070004A">
        <w:rPr>
          <w:rFonts w:ascii="Gill Sans MT" w:eastAsia="Calibri" w:hAnsi="Gill Sans MT" w:cs="Tahoma"/>
          <w:sz w:val="24"/>
          <w:szCs w:val="24"/>
        </w:rPr>
        <w:t>, RURKA STRAŻACKA</w:t>
      </w:r>
      <w:r w:rsidR="008A4FF6">
        <w:rPr>
          <w:rFonts w:ascii="Gill Sans MT" w:eastAsia="Calibri" w:hAnsi="Gill Sans MT" w:cs="Tahoma"/>
          <w:sz w:val="24"/>
          <w:szCs w:val="24"/>
        </w:rPr>
        <w:t>, AŻUROWE WYPEŁNIENIA TUNELI</w:t>
      </w:r>
      <w:r>
        <w:rPr>
          <w:rFonts w:ascii="Gill Sans MT" w:eastAsia="Calibri" w:hAnsi="Gill Sans MT" w:cs="Tahoma"/>
          <w:sz w:val="24"/>
          <w:szCs w:val="24"/>
        </w:rPr>
        <w:t>- wszystkie elementy stalowe wykonane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są</w:t>
      </w:r>
      <w:r>
        <w:rPr>
          <w:rFonts w:ascii="Gill Sans MT" w:eastAsia="Calibri" w:hAnsi="Gill Sans MT" w:cs="Tahoma"/>
          <w:sz w:val="24"/>
          <w:szCs w:val="24"/>
        </w:rPr>
        <w:t xml:space="preserve"> ze stali </w:t>
      </w:r>
      <w:r w:rsidR="00AA0ABB">
        <w:rPr>
          <w:rFonts w:ascii="Gill Sans MT" w:eastAsia="Calibri" w:hAnsi="Gill Sans MT" w:cs="Tahoma"/>
          <w:sz w:val="24"/>
          <w:szCs w:val="24"/>
        </w:rPr>
        <w:t>kwasoodpornej</w:t>
      </w:r>
      <w:r>
        <w:rPr>
          <w:rFonts w:ascii="Gill Sans MT" w:eastAsia="Calibri" w:hAnsi="Gill Sans MT" w:cs="Tahoma"/>
          <w:sz w:val="24"/>
          <w:szCs w:val="24"/>
        </w:rPr>
        <w:t xml:space="preserve"> w gatunku 0H18N9</w:t>
      </w:r>
      <w:r w:rsidR="0070004A">
        <w:rPr>
          <w:rFonts w:ascii="Gill Sans MT" w:eastAsia="Calibri" w:hAnsi="Gill Sans MT" w:cs="Tahoma"/>
          <w:sz w:val="24"/>
          <w:szCs w:val="24"/>
        </w:rPr>
        <w:t>. Zabezpieczenie antykorozyjne stanowi sam materiał.</w:t>
      </w:r>
      <w:r w:rsidR="00092ADA">
        <w:rPr>
          <w:rFonts w:ascii="Gill Sans MT" w:eastAsia="Calibri" w:hAnsi="Gill Sans MT" w:cs="Tahoma"/>
          <w:sz w:val="24"/>
          <w:szCs w:val="24"/>
        </w:rPr>
        <w:t xml:space="preserve"> Wykończenie powierzchni- szlif.</w:t>
      </w:r>
    </w:p>
    <w:p w14:paraId="3334D230" w14:textId="08973D68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DASZKI, </w:t>
      </w:r>
      <w:r w:rsidR="00EE4D96">
        <w:rPr>
          <w:rFonts w:ascii="Gill Sans MT" w:eastAsia="Calibri" w:hAnsi="Gill Sans MT" w:cs="Tahoma"/>
          <w:sz w:val="24"/>
          <w:szCs w:val="24"/>
        </w:rPr>
        <w:t>B</w:t>
      </w:r>
      <w:r w:rsidR="00AA0ABB">
        <w:rPr>
          <w:rFonts w:ascii="Gill Sans MT" w:eastAsia="Calibri" w:hAnsi="Gill Sans MT" w:cs="Tahoma"/>
          <w:sz w:val="24"/>
          <w:szCs w:val="24"/>
        </w:rPr>
        <w:t>ARIERY</w:t>
      </w:r>
      <w:r w:rsidR="00EE4D96">
        <w:rPr>
          <w:rFonts w:ascii="Gill Sans MT" w:eastAsia="Calibri" w:hAnsi="Gill Sans MT" w:cs="Tahoma"/>
          <w:sz w:val="24"/>
          <w:szCs w:val="24"/>
        </w:rPr>
        <w:t xml:space="preserve">, 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ZABUDOWY- wykonane z wysokociśnieniowych, warstwowych, termoutwardzalnych laminatów HPL. </w:t>
      </w:r>
      <w:r w:rsidR="0070004A">
        <w:rPr>
          <w:rFonts w:ascii="Gill Sans MT" w:eastAsia="Calibri" w:hAnsi="Gill Sans MT" w:cs="Tahoma"/>
          <w:sz w:val="24"/>
          <w:szCs w:val="24"/>
        </w:rPr>
        <w:t>Użyte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płyty o zastosowaniu zewnętrznym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grubości 10mm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z podwójnym filtrem UV.</w:t>
      </w:r>
      <w:r w:rsidR="0070004A">
        <w:rPr>
          <w:rFonts w:ascii="Gill Sans MT" w:eastAsia="Calibri" w:hAnsi="Gill Sans MT" w:cs="Tahoma"/>
          <w:sz w:val="24"/>
          <w:szCs w:val="24"/>
        </w:rPr>
        <w:t xml:space="preserve"> Grafiki wykonane metodą frezowania.</w:t>
      </w:r>
    </w:p>
    <w:p w14:paraId="2D1B7E06" w14:textId="03B8FB52" w:rsidR="0070004A" w:rsidRDefault="00160CA3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ŚLIZGI POLIETYLENOWE</w:t>
      </w:r>
      <w:r w:rsidR="008A4FF6">
        <w:rPr>
          <w:rFonts w:ascii="Gill Sans MT" w:eastAsia="Calibri" w:hAnsi="Gill Sans MT" w:cs="Tahoma"/>
          <w:sz w:val="24"/>
          <w:szCs w:val="24"/>
        </w:rPr>
        <w:t>, TUNELE</w:t>
      </w:r>
      <w:r>
        <w:rPr>
          <w:rFonts w:ascii="Gill Sans MT" w:eastAsia="Calibri" w:hAnsi="Gill Sans MT" w:cs="Tahoma"/>
          <w:sz w:val="24"/>
          <w:szCs w:val="24"/>
        </w:rPr>
        <w:t>- wykonane z polietylenu zapewniają bardzo dobre właściwości ślizgowe</w:t>
      </w:r>
      <w:r w:rsidR="008A4FF6">
        <w:rPr>
          <w:rFonts w:ascii="Gill Sans MT" w:eastAsia="Calibri" w:hAnsi="Gill Sans MT" w:cs="Tahoma"/>
          <w:sz w:val="24"/>
          <w:szCs w:val="24"/>
        </w:rPr>
        <w:t>, niską ścieralność i trwałość koloru</w:t>
      </w:r>
      <w:r>
        <w:rPr>
          <w:rFonts w:ascii="Gill Sans MT" w:eastAsia="Calibri" w:hAnsi="Gill Sans MT" w:cs="Tahoma"/>
          <w:sz w:val="24"/>
          <w:szCs w:val="24"/>
        </w:rPr>
        <w:t xml:space="preserve">. </w:t>
      </w:r>
    </w:p>
    <w:p w14:paraId="37245562" w14:textId="196805A7" w:rsidR="00AA0ABB" w:rsidRDefault="00D04D0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SIATKI LINOWE- wykonane ze zbrojonej liny poliamidowej, plecionej, klejonej, o średnicy 18mm. Elementy złączne wykonane z aluminium i tworzyw sztucznych.</w:t>
      </w:r>
    </w:p>
    <w:p w14:paraId="46AD8706" w14:textId="5245FC90" w:rsidR="00092ADA" w:rsidRDefault="00092AD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MOSTKI GUMOWE- </w:t>
      </w:r>
      <w:r w:rsidR="00D51E7A">
        <w:rPr>
          <w:rFonts w:ascii="Gill Sans MT" w:eastAsia="Calibri" w:hAnsi="Gill Sans MT" w:cs="Tahoma"/>
          <w:sz w:val="24"/>
          <w:szCs w:val="24"/>
        </w:rPr>
        <w:t xml:space="preserve">wykonane z membran gumowy o grubości 10mm, zbrojonych 4 warstwami siatki z tworzywa sztucznego. Maty odporne na warunki atmosferyczne, w tym promienie UV. Pozbawione zabronionych do użytku w placach zabaw związków PAH. </w:t>
      </w:r>
    </w:p>
    <w:p w14:paraId="38985659" w14:textId="2B42AB12" w:rsidR="00691D1E" w:rsidRPr="00691D1E" w:rsidRDefault="00D51E7A" w:rsidP="002E5475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FUNDAMENTY- stopy betonowe w klasie C</w:t>
      </w:r>
      <w:r w:rsidR="000C1F5D">
        <w:rPr>
          <w:rFonts w:ascii="Gill Sans MT" w:eastAsia="Calibri" w:hAnsi="Gill Sans MT" w:cs="Tahoma"/>
          <w:sz w:val="24"/>
          <w:szCs w:val="24"/>
        </w:rPr>
        <w:t>25/30</w:t>
      </w:r>
      <w:r>
        <w:rPr>
          <w:rFonts w:ascii="Gill Sans MT" w:eastAsia="Calibri" w:hAnsi="Gill Sans MT" w:cs="Tahoma"/>
          <w:sz w:val="24"/>
          <w:szCs w:val="24"/>
        </w:rPr>
        <w:t>.</w:t>
      </w:r>
    </w:p>
    <w:p w14:paraId="05323FF9" w14:textId="77777777" w:rsidR="000D3AE5" w:rsidRDefault="000D3AE5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A80FD9F" w14:textId="0211F009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permStart w:id="140274361" w:edGrp="everyone"/>
      <w:permEnd w:id="140274361"/>
    </w:p>
    <w:p w14:paraId="218E9A93" w14:textId="77777777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6CCBCC3" w14:textId="4CBEDC2A" w:rsidR="001C15FC" w:rsidRPr="001C15FC" w:rsidRDefault="001C15FC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0" w:name="_Hlk40173800"/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0"/>
      <w:r w:rsidR="005B0FC4"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</w:t>
      </w:r>
      <w:r w:rsidR="00EC0FC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3</w:t>
      </w:r>
      <w:r w:rsidR="005B0FC4"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:2017</w:t>
      </w:r>
      <w:r w:rsidR="005B0FC4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, </w:t>
      </w: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1176-11:2014-11, 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2D8B4D7B" w14:textId="73CCD77F" w:rsid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14742222" w14:textId="77777777" w:rsidR="000D3AE5" w:rsidRPr="00691D1E" w:rsidRDefault="000D3AE5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13538BA" w14:textId="77777777" w:rsidR="000D3AE5" w:rsidRDefault="00691D1E" w:rsidP="001A4DBB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  <w:r w:rsidR="00961227" w:rsidRPr="00E41089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p w14:paraId="7C603746" w14:textId="5B6F2041" w:rsidR="00961227" w:rsidRPr="001A4DBB" w:rsidRDefault="00961227" w:rsidP="001A4DBB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E41089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528" behindDoc="1" locked="0" layoutInCell="1" allowOverlap="1" wp14:anchorId="5F5A37FD" wp14:editId="2322BD7A">
            <wp:simplePos x="0" y="0"/>
            <wp:positionH relativeFrom="margin">
              <wp:posOffset>-723900</wp:posOffset>
            </wp:positionH>
            <wp:positionV relativeFrom="paragraph">
              <wp:posOffset>172720</wp:posOffset>
            </wp:positionV>
            <wp:extent cx="1314450" cy="2212558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212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2" behindDoc="1" locked="0" layoutInCell="1" allowOverlap="1" wp14:anchorId="06CBBFA0" wp14:editId="5183097B">
            <wp:simplePos x="0" y="0"/>
            <wp:positionH relativeFrom="margin">
              <wp:posOffset>404495</wp:posOffset>
            </wp:positionH>
            <wp:positionV relativeFrom="paragraph">
              <wp:posOffset>158115</wp:posOffset>
            </wp:positionV>
            <wp:extent cx="1333500" cy="1190625"/>
            <wp:effectExtent l="0" t="0" r="0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1" t="18522" r="38975" b="53917"/>
                    <a:stretch/>
                  </pic:blipFill>
                  <pic:spPr bwMode="auto">
                    <a:xfrm>
                      <a:off x="0" y="0"/>
                      <a:ext cx="1333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57DBB" w14:textId="77777777" w:rsidR="00961227" w:rsidRPr="00366BE8" w:rsidRDefault="00961227" w:rsidP="00961227"/>
    <w:p w14:paraId="292527CE" w14:textId="2A5FA9BB" w:rsidR="00961227" w:rsidRPr="007832B5" w:rsidRDefault="00961227" w:rsidP="00961227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366BE8">
        <w:rPr>
          <w:rFonts w:ascii="Calibri" w:eastAsia="Times New Roman" w:hAnsi="Calibri" w:cs="Times New Roman"/>
          <w:sz w:val="24"/>
          <w:szCs w:val="24"/>
        </w:rPr>
        <w:t>W3DW-1000</w:t>
      </w:r>
      <w:r>
        <w:rPr>
          <w:rFonts w:ascii="Calibri" w:eastAsia="Times New Roman" w:hAnsi="Calibri" w:cs="Times New Roman"/>
          <w:sz w:val="24"/>
          <w:szCs w:val="24"/>
        </w:rPr>
        <w:t xml:space="preserve"> LO.</w:t>
      </w:r>
    </w:p>
    <w:p w14:paraId="1174DE82" w14:textId="77777777" w:rsidR="00961227" w:rsidRPr="00366BE8" w:rsidRDefault="00961227" w:rsidP="00961227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576" behindDoc="1" locked="0" layoutInCell="1" allowOverlap="1" wp14:anchorId="2B0FA1E8" wp14:editId="11C2FC2E">
            <wp:simplePos x="0" y="0"/>
            <wp:positionH relativeFrom="column">
              <wp:posOffset>318770</wp:posOffset>
            </wp:positionH>
            <wp:positionV relativeFrom="paragraph">
              <wp:posOffset>279400</wp:posOffset>
            </wp:positionV>
            <wp:extent cx="1315438" cy="112395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6" t="18085" r="36163" b="52139"/>
                    <a:stretch/>
                  </pic:blipFill>
                  <pic:spPr bwMode="auto">
                    <a:xfrm>
                      <a:off x="0" y="0"/>
                      <a:ext cx="1315438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BE8">
        <w:rPr>
          <w:rFonts w:ascii="Calibri" w:eastAsia="Times New Roman" w:hAnsi="Calibri" w:cs="Times New Roman"/>
          <w:sz w:val="24"/>
          <w:szCs w:val="24"/>
        </w:rPr>
        <w:t xml:space="preserve">Wieża trójkątna o boku 1,0m z dachem </w:t>
      </w:r>
      <w:r>
        <w:rPr>
          <w:rFonts w:ascii="Calibri" w:eastAsia="Times New Roman" w:hAnsi="Calibri" w:cs="Times New Roman"/>
          <w:sz w:val="24"/>
          <w:szCs w:val="24"/>
        </w:rPr>
        <w:t xml:space="preserve">w kształcie wybranego zwierzęcia (ŻÓŁW, RYBA, MEWA) </w:t>
      </w:r>
      <w:r w:rsidRPr="00366BE8">
        <w:rPr>
          <w:rFonts w:ascii="Calibri" w:eastAsia="Times New Roman" w:hAnsi="Calibri" w:cs="Times New Roman"/>
          <w:sz w:val="24"/>
          <w:szCs w:val="24"/>
        </w:rPr>
        <w:t xml:space="preserve">. Konstrukcja stalowa, dach i podest z płyty HPL. </w:t>
      </w:r>
    </w:p>
    <w:p w14:paraId="4B88DE71" w14:textId="77777777" w:rsidR="00961227" w:rsidRPr="00366BE8" w:rsidRDefault="00961227" w:rsidP="00961227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366BE8">
        <w:rPr>
          <w:rFonts w:ascii="Calibri" w:eastAsia="Times New Roman" w:hAnsi="Calibri" w:cs="Times New Roman"/>
          <w:sz w:val="24"/>
          <w:szCs w:val="24"/>
        </w:rPr>
        <w:t>Wysokość podestu 1,0m.</w:t>
      </w:r>
    </w:p>
    <w:p w14:paraId="5CCA7E40" w14:textId="7D9E45C8" w:rsidR="00961227" w:rsidRPr="00366BE8" w:rsidRDefault="00961227" w:rsidP="00961227">
      <w:pPr>
        <w:spacing w:after="0" w:line="240" w:lineRule="auto"/>
        <w:ind w:left="2835" w:right="-6"/>
        <w:jc w:val="both"/>
        <w:rPr>
          <w:noProof/>
        </w:rPr>
      </w:pPr>
      <w:r w:rsidRPr="00366BE8">
        <w:rPr>
          <w:noProof/>
        </w:rPr>
        <w:t xml:space="preserve">Wysokość wieży </w:t>
      </w:r>
      <w:r w:rsidR="00025781">
        <w:rPr>
          <w:noProof/>
        </w:rPr>
        <w:t>4</w:t>
      </w:r>
      <w:r w:rsidR="008D7BB7">
        <w:rPr>
          <w:noProof/>
        </w:rPr>
        <w:t>,0</w:t>
      </w:r>
      <w:r w:rsidRPr="00366BE8">
        <w:rPr>
          <w:noProof/>
        </w:rPr>
        <w:t>m.</w:t>
      </w:r>
    </w:p>
    <w:p w14:paraId="3A824541" w14:textId="77777777" w:rsidR="003008E4" w:rsidRPr="00522821" w:rsidRDefault="003008E4" w:rsidP="003008E4">
      <w:pPr>
        <w:spacing w:after="0" w:line="240" w:lineRule="auto"/>
        <w:ind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2A7AAED" w14:textId="77777777" w:rsidR="003008E4" w:rsidRPr="001E3128" w:rsidRDefault="003008E4" w:rsidP="003008E4">
      <w:pPr>
        <w:pStyle w:val="Akapitzlist"/>
        <w:numPr>
          <w:ilvl w:val="0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6555178B" w14:textId="77777777" w:rsidR="003008E4" w:rsidRPr="001E3128" w:rsidRDefault="003008E4" w:rsidP="003008E4">
      <w:pPr>
        <w:pStyle w:val="Akapitzlist"/>
        <w:numPr>
          <w:ilvl w:val="1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0C751A59" w14:textId="77777777" w:rsidR="003008E4" w:rsidRPr="001E3128" w:rsidRDefault="003008E4" w:rsidP="003008E4">
      <w:pPr>
        <w:pStyle w:val="Akapitzlist"/>
        <w:numPr>
          <w:ilvl w:val="1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71C569B5" w14:textId="77777777" w:rsidR="007C0DEA" w:rsidRDefault="007C0DEA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1D6E79D" w14:textId="77777777" w:rsidR="000D3AE5" w:rsidRDefault="000D3AE5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D753765" w14:textId="464E3869" w:rsidR="007C0DEA" w:rsidRDefault="007C0DEA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3856" behindDoc="1" locked="0" layoutInCell="1" allowOverlap="1" wp14:anchorId="668EAED0" wp14:editId="3557A35B">
            <wp:simplePos x="0" y="0"/>
            <wp:positionH relativeFrom="margin">
              <wp:posOffset>-509905</wp:posOffset>
            </wp:positionH>
            <wp:positionV relativeFrom="paragraph">
              <wp:posOffset>226695</wp:posOffset>
            </wp:positionV>
            <wp:extent cx="1876425" cy="1377795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2" t="28443" r="38478" b="48406"/>
                    <a:stretch/>
                  </pic:blipFill>
                  <pic:spPr bwMode="auto">
                    <a:xfrm>
                      <a:off x="0" y="0"/>
                      <a:ext cx="1876425" cy="13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AF43C" w14:textId="77777777" w:rsidR="007C0DEA" w:rsidRDefault="007C0DEA" w:rsidP="007C0DEA">
      <w:pPr>
        <w:spacing w:after="0" w:line="240" w:lineRule="auto"/>
        <w:ind w:left="2835" w:right="-6"/>
        <w:jc w:val="both"/>
        <w:rPr>
          <w:noProof/>
        </w:rPr>
      </w:pPr>
    </w:p>
    <w:p w14:paraId="6ED873C4" w14:textId="77777777" w:rsidR="007C0DEA" w:rsidRDefault="007C0DEA" w:rsidP="007C0DEA">
      <w:pPr>
        <w:spacing w:after="0" w:line="240" w:lineRule="auto"/>
        <w:ind w:left="2835" w:right="-6"/>
        <w:jc w:val="both"/>
        <w:rPr>
          <w:noProof/>
        </w:rPr>
      </w:pPr>
    </w:p>
    <w:p w14:paraId="00DE1B78" w14:textId="77777777" w:rsidR="007C0DEA" w:rsidRDefault="007C0DEA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MRT</w:t>
      </w:r>
      <w:r>
        <w:rPr>
          <w:rFonts w:ascii="Calibri" w:eastAsia="Times New Roman" w:hAnsi="Calibri" w:cs="Times New Roman"/>
          <w:sz w:val="24"/>
          <w:szCs w:val="24"/>
        </w:rPr>
        <w:t>-3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</w:p>
    <w:p w14:paraId="63D08868" w14:textId="6C805936" w:rsidR="007C0DEA" w:rsidRDefault="007C0DEA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Moduł rurowy tunel 3. Tunel prosty, z polietylenu, o długości 2,7m. Środek tunelu ażurowy zapewnia dostęp światła oraz umożliwia kontrolę dzieci. Podpora udekorowana płytami HPL, imitującymi rybę na haku.</w:t>
      </w:r>
    </w:p>
    <w:p w14:paraId="12EB4B08" w14:textId="67AA2049" w:rsidR="000D3AE5" w:rsidRDefault="000D3AE5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4A57B12" w14:textId="77777777" w:rsidR="000D3AE5" w:rsidRDefault="000D3AE5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20DF85D" w14:textId="284463A2" w:rsidR="007C0DEA" w:rsidRDefault="007C0DEA" w:rsidP="007C0DEA">
      <w:pPr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4880" behindDoc="1" locked="0" layoutInCell="1" allowOverlap="1" wp14:anchorId="3573A0A1" wp14:editId="490407BC">
            <wp:simplePos x="0" y="0"/>
            <wp:positionH relativeFrom="column">
              <wp:posOffset>-519430</wp:posOffset>
            </wp:positionH>
            <wp:positionV relativeFrom="paragraph">
              <wp:posOffset>194310</wp:posOffset>
            </wp:positionV>
            <wp:extent cx="1933575" cy="1482408"/>
            <wp:effectExtent l="0" t="0" r="0" b="381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0" t="37053" r="25744" b="42656"/>
                    <a:stretch/>
                  </pic:blipFill>
                  <pic:spPr bwMode="auto">
                    <a:xfrm>
                      <a:off x="0" y="0"/>
                      <a:ext cx="1933575" cy="14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DF361" w14:textId="77777777" w:rsidR="007C0DEA" w:rsidRDefault="007C0DEA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56ECA26" w14:textId="77777777" w:rsidR="007C0DEA" w:rsidRDefault="007C0DEA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64DDBA8" w14:textId="77777777" w:rsidR="007C0DEA" w:rsidRDefault="007C0DEA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MRT</w:t>
      </w:r>
      <w:r>
        <w:rPr>
          <w:rFonts w:ascii="Calibri" w:eastAsia="Times New Roman" w:hAnsi="Calibri" w:cs="Times New Roman"/>
          <w:sz w:val="24"/>
          <w:szCs w:val="24"/>
        </w:rPr>
        <w:t>-4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</w:p>
    <w:p w14:paraId="6E84498E" w14:textId="284C3561" w:rsidR="00B938AE" w:rsidRDefault="007C0DEA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Moduł rurowy tunel 4. Tunel z dwoma zakrętami, z polietylenu, o długości 2,7m. Środek tunelu ażurowy zapewnia dostęp światła oraz umożliwia kontrolę dzieci.</w:t>
      </w:r>
      <w:r w:rsidRPr="00EF5E0B">
        <w:rPr>
          <w:rFonts w:ascii="Calibri" w:eastAsia="Times New Roman" w:hAnsi="Calibri" w:cs="Times New Roman"/>
          <w:sz w:val="24"/>
          <w:szCs w:val="24"/>
        </w:rPr>
        <w:t xml:space="preserve"> </w:t>
      </w:r>
      <w:r>
        <w:rPr>
          <w:rFonts w:ascii="Calibri" w:eastAsia="Times New Roman" w:hAnsi="Calibri" w:cs="Times New Roman"/>
          <w:sz w:val="24"/>
          <w:szCs w:val="24"/>
        </w:rPr>
        <w:t>Podpora udekorowana płytami HPL, imitującymi rybę na haku.</w:t>
      </w:r>
    </w:p>
    <w:p w14:paraId="0EA89000" w14:textId="73A90798" w:rsidR="000D3AE5" w:rsidRDefault="000D3AE5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69549E1" w14:textId="184019BA" w:rsidR="000D3AE5" w:rsidRDefault="000D3AE5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0FE97CA" w14:textId="77777777" w:rsidR="000D3AE5" w:rsidRDefault="000D3AE5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7EFFC41" w14:textId="02D989B3" w:rsidR="007C0DEA" w:rsidRPr="00B938AE" w:rsidRDefault="007C0DEA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8976" behindDoc="1" locked="0" layoutInCell="1" allowOverlap="1" wp14:anchorId="331509C0" wp14:editId="763AC166">
            <wp:simplePos x="0" y="0"/>
            <wp:positionH relativeFrom="column">
              <wp:posOffset>-548005</wp:posOffset>
            </wp:positionH>
            <wp:positionV relativeFrom="paragraph">
              <wp:posOffset>15240</wp:posOffset>
            </wp:positionV>
            <wp:extent cx="2076450" cy="1438321"/>
            <wp:effectExtent l="0" t="0" r="0" b="952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t="20506" r="14829" b="16875"/>
                    <a:stretch/>
                  </pic:blipFill>
                  <pic:spPr bwMode="auto">
                    <a:xfrm>
                      <a:off x="0" y="0"/>
                      <a:ext cx="2076450" cy="143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D09D4" w14:textId="77777777" w:rsidR="007C0DEA" w:rsidRDefault="007C0DEA" w:rsidP="007C0DEA">
      <w:pPr>
        <w:rPr>
          <w:rFonts w:ascii="Gill Sans MT" w:hAnsi="Gill Sans MT"/>
          <w:sz w:val="24"/>
          <w:szCs w:val="24"/>
        </w:rPr>
      </w:pPr>
    </w:p>
    <w:p w14:paraId="555ED70A" w14:textId="77777777" w:rsidR="007C0DEA" w:rsidRDefault="007C0DEA" w:rsidP="007C0DEA">
      <w:pPr>
        <w:spacing w:after="0" w:line="240" w:lineRule="auto"/>
        <w:ind w:left="2835" w:right="-6"/>
        <w:jc w:val="both"/>
        <w:rPr>
          <w:noProof/>
        </w:rPr>
      </w:pPr>
    </w:p>
    <w:p w14:paraId="326C9059" w14:textId="77777777" w:rsidR="007C0DEA" w:rsidRDefault="007C0DEA" w:rsidP="007C0DEA">
      <w:pPr>
        <w:spacing w:after="0" w:line="240" w:lineRule="auto"/>
        <w:ind w:left="2835" w:right="-6"/>
        <w:jc w:val="both"/>
        <w:rPr>
          <w:noProof/>
        </w:rPr>
      </w:pPr>
    </w:p>
    <w:p w14:paraId="09EA6786" w14:textId="77777777" w:rsidR="007C0DEA" w:rsidRDefault="007C0DEA" w:rsidP="007C0DEA">
      <w:pPr>
        <w:spacing w:after="0" w:line="240" w:lineRule="auto"/>
        <w:ind w:left="2835" w:right="-6"/>
        <w:jc w:val="both"/>
        <w:rPr>
          <w:noProof/>
        </w:rPr>
      </w:pPr>
    </w:p>
    <w:p w14:paraId="00923435" w14:textId="77777777" w:rsidR="007C0DEA" w:rsidRDefault="007C0DEA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MGP-2500 LO.</w:t>
      </w:r>
    </w:p>
    <w:p w14:paraId="03E99566" w14:textId="1C0F4502" w:rsidR="007C0DEA" w:rsidRDefault="007C0DEA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0000" behindDoc="1" locked="0" layoutInCell="1" allowOverlap="1" wp14:anchorId="01C9FFAB" wp14:editId="43DA598D">
            <wp:simplePos x="0" y="0"/>
            <wp:positionH relativeFrom="column">
              <wp:posOffset>-499745</wp:posOffset>
            </wp:positionH>
            <wp:positionV relativeFrom="paragraph">
              <wp:posOffset>222250</wp:posOffset>
            </wp:positionV>
            <wp:extent cx="1997865" cy="1384822"/>
            <wp:effectExtent l="0" t="0" r="2540" b="635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6" t="21808" r="17087" b="15483"/>
                    <a:stretch/>
                  </pic:blipFill>
                  <pic:spPr bwMode="auto">
                    <a:xfrm>
                      <a:off x="0" y="0"/>
                      <a:ext cx="1997865" cy="138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sz w:val="24"/>
          <w:szCs w:val="24"/>
        </w:rPr>
        <w:t>Mostek gumowy z płotkiem. Poręcze oraz rama podłogi wykonane ze stalowych łuków. Główne przejście stanowi podwieszona mata gumowa, zamocowana po łuku. Po bokach mostku zainstalowane są pionowe sztachetki z grafiką imitującą atrybuty oceanu- grafika do wyboru. wykonane z płyty HPL.</w:t>
      </w:r>
    </w:p>
    <w:p w14:paraId="10D726C9" w14:textId="28F7A451" w:rsidR="007C0DEA" w:rsidRDefault="007C0DEA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F679337" w14:textId="03876C04" w:rsidR="007C0DEA" w:rsidRDefault="007C0DEA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D47906B" w14:textId="305ABADF" w:rsidR="007C0DEA" w:rsidRDefault="007C0DEA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0A7F606" w14:textId="77777777" w:rsidR="00B938AE" w:rsidRDefault="00B938AE" w:rsidP="00B938AE">
      <w:r>
        <w:rPr>
          <w:noProof/>
        </w:rPr>
        <w:drawing>
          <wp:anchor distT="0" distB="0" distL="114300" distR="114300" simplePos="0" relativeHeight="251842048" behindDoc="1" locked="0" layoutInCell="1" allowOverlap="1" wp14:anchorId="3DF4FD7C" wp14:editId="7AAD42AE">
            <wp:simplePos x="0" y="0"/>
            <wp:positionH relativeFrom="column">
              <wp:posOffset>-805180</wp:posOffset>
            </wp:positionH>
            <wp:positionV relativeFrom="paragraph">
              <wp:posOffset>157480</wp:posOffset>
            </wp:positionV>
            <wp:extent cx="2652963" cy="2000250"/>
            <wp:effectExtent l="0" t="0" r="0" b="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9" t="21606" r="20617" b="15564"/>
                    <a:stretch/>
                  </pic:blipFill>
                  <pic:spPr bwMode="auto">
                    <a:xfrm>
                      <a:off x="0" y="0"/>
                      <a:ext cx="2652963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5FC9A" w14:textId="77777777" w:rsidR="00B938AE" w:rsidRDefault="00B938AE" w:rsidP="00B938AE"/>
    <w:p w14:paraId="0308712C" w14:textId="77777777" w:rsidR="00B938AE" w:rsidRDefault="00B938AE" w:rsidP="00B938AE">
      <w:pPr>
        <w:spacing w:after="0" w:line="240" w:lineRule="auto"/>
        <w:ind w:left="2835" w:right="-6"/>
        <w:jc w:val="both"/>
        <w:rPr>
          <w:noProof/>
        </w:rPr>
      </w:pPr>
    </w:p>
    <w:p w14:paraId="75EA6006" w14:textId="77777777" w:rsidR="00B938AE" w:rsidRPr="006E3410" w:rsidRDefault="00B938AE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MF-2500 LO.</w:t>
      </w:r>
      <w:r w:rsidRPr="006E3410">
        <w:t xml:space="preserve"> </w:t>
      </w:r>
    </w:p>
    <w:p w14:paraId="3B72CB7B" w14:textId="77777777" w:rsidR="00B938AE" w:rsidRDefault="00B938AE" w:rsidP="00B938AE">
      <w:pPr>
        <w:spacing w:after="0" w:line="240" w:lineRule="auto"/>
        <w:ind w:left="2835" w:right="-6"/>
        <w:jc w:val="both"/>
      </w:pPr>
      <w:r>
        <w:t xml:space="preserve">Mostek fala. Poręcze oraz rama podłogi wykonane ze stalowych łuków. Boki mostku obłożone płytami HPL z grafiką imitującą żółtą łódź podwodną. Podłogę stanowi gęsta siatka linowa o oczkach nie większych niż 120 x 120mm.  </w:t>
      </w:r>
    </w:p>
    <w:p w14:paraId="218DED90" w14:textId="77777777" w:rsidR="00B938AE" w:rsidRDefault="00B938AE" w:rsidP="007C0DEA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913CE91" w14:textId="77777777" w:rsidR="00B938AE" w:rsidRDefault="00B938AE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4096" behindDoc="1" locked="0" layoutInCell="1" allowOverlap="1" wp14:anchorId="1A70F79B" wp14:editId="7AD7B0B9">
            <wp:simplePos x="0" y="0"/>
            <wp:positionH relativeFrom="column">
              <wp:posOffset>-367842</wp:posOffset>
            </wp:positionH>
            <wp:positionV relativeFrom="paragraph">
              <wp:posOffset>154910</wp:posOffset>
            </wp:positionV>
            <wp:extent cx="1922588" cy="1870222"/>
            <wp:effectExtent l="0" t="0" r="1905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0" t="36919" r="69533" b="36747"/>
                    <a:stretch/>
                  </pic:blipFill>
                  <pic:spPr bwMode="auto">
                    <a:xfrm>
                      <a:off x="0" y="0"/>
                      <a:ext cx="1922588" cy="187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85FF2" w14:textId="77777777" w:rsidR="00B938AE" w:rsidRDefault="00B938AE" w:rsidP="00B938AE">
      <w:pPr>
        <w:spacing w:after="0" w:line="240" w:lineRule="auto"/>
        <w:ind w:left="2835" w:right="-6"/>
        <w:jc w:val="both"/>
        <w:rPr>
          <w:noProof/>
        </w:rPr>
      </w:pPr>
    </w:p>
    <w:p w14:paraId="28B5CDDD" w14:textId="77777777" w:rsidR="00B938AE" w:rsidRDefault="00B938AE" w:rsidP="00B938AE">
      <w:pPr>
        <w:spacing w:after="0" w:line="240" w:lineRule="auto"/>
        <w:ind w:left="2835" w:right="-6"/>
        <w:jc w:val="both"/>
        <w:rPr>
          <w:noProof/>
        </w:rPr>
      </w:pPr>
    </w:p>
    <w:p w14:paraId="61A75001" w14:textId="77777777" w:rsidR="00B938AE" w:rsidRDefault="00B938AE" w:rsidP="00B938AE">
      <w:pPr>
        <w:spacing w:after="0" w:line="240" w:lineRule="auto"/>
        <w:ind w:left="2835" w:right="-6"/>
        <w:jc w:val="both"/>
        <w:rPr>
          <w:noProof/>
        </w:rPr>
      </w:pPr>
    </w:p>
    <w:p w14:paraId="6AB52375" w14:textId="2049DF70" w:rsidR="00B938AE" w:rsidRDefault="00B938AE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</w:t>
      </w:r>
      <w:r>
        <w:rPr>
          <w:rFonts w:ascii="Calibri" w:eastAsia="Times New Roman" w:hAnsi="Calibri" w:cs="Times New Roman"/>
          <w:sz w:val="24"/>
          <w:szCs w:val="24"/>
        </w:rPr>
        <w:t>SP-1000 LO.</w:t>
      </w:r>
    </w:p>
    <w:p w14:paraId="421E2B53" w14:textId="1F84C505" w:rsidR="00B938AE" w:rsidRDefault="00B938AE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Przejście sąsiadujące podesty. Konstrukcja stalowa. Podesty płyta HPL z grafiką imitującą ławice ryb.</w:t>
      </w:r>
    </w:p>
    <w:p w14:paraId="438726E9" w14:textId="32EC872C" w:rsidR="00B938AE" w:rsidRDefault="00B938AE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70A643F" w14:textId="24B4A6BF" w:rsidR="00B938AE" w:rsidRDefault="00B938AE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08DA1C5" w14:textId="122CF38D" w:rsidR="009341A0" w:rsidRDefault="009341A0" w:rsidP="009341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1EF46B9" w14:textId="77777777" w:rsidR="00B938AE" w:rsidRPr="00CA3D16" w:rsidRDefault="00B938AE" w:rsidP="00B938AE">
      <w:pPr>
        <w:rPr>
          <w:rFonts w:ascii="Times New Roman" w:eastAsia="Calibri" w:hAnsi="Times New Roman" w:cs="Times New Roman"/>
          <w:noProof/>
          <w:sz w:val="24"/>
          <w:szCs w:val="24"/>
        </w:rPr>
      </w:pPr>
      <w:r w:rsidRPr="00CA3D16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846144" behindDoc="1" locked="0" layoutInCell="1" allowOverlap="1" wp14:anchorId="5EE4B56D" wp14:editId="4F4FBF61">
            <wp:simplePos x="0" y="0"/>
            <wp:positionH relativeFrom="margin">
              <wp:posOffset>-62230</wp:posOffset>
            </wp:positionH>
            <wp:positionV relativeFrom="paragraph">
              <wp:posOffset>274320</wp:posOffset>
            </wp:positionV>
            <wp:extent cx="1221486" cy="1752132"/>
            <wp:effectExtent l="0" t="0" r="0" b="635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5" t="10286" r="18250" b="11449"/>
                    <a:stretch/>
                  </pic:blipFill>
                  <pic:spPr bwMode="auto">
                    <a:xfrm>
                      <a:off x="0" y="0"/>
                      <a:ext cx="1224545" cy="17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8D5A9" w14:textId="77777777" w:rsidR="00B938AE" w:rsidRDefault="00B938AE" w:rsidP="00B938AE">
      <w:pPr>
        <w:rPr>
          <w:rFonts w:ascii="Gill Sans MT" w:hAnsi="Gill Sans MT"/>
          <w:sz w:val="24"/>
          <w:szCs w:val="24"/>
        </w:rPr>
      </w:pPr>
    </w:p>
    <w:p w14:paraId="5DA9A5E9" w14:textId="77777777" w:rsidR="00B938AE" w:rsidRDefault="00B938AE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WS-1000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504ED39B" w14:textId="77777777" w:rsidR="00B938AE" w:rsidRDefault="00B938AE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Wejście schodki. Konstrukcja stalowa. Obudowa, stopnie i podstopnice wykonane z płyty HPL. Grafika obudowy imituje konika morskiego.</w:t>
      </w:r>
    </w:p>
    <w:p w14:paraId="7B18B3BA" w14:textId="77777777" w:rsidR="00B938AE" w:rsidRDefault="00B938AE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DB3DF47" w14:textId="77777777" w:rsidR="00B938AE" w:rsidRDefault="00B938AE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A123071" w14:textId="77777777" w:rsidR="00D53BA0" w:rsidRDefault="00D53BA0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1B06F37" w14:textId="72B44D9B" w:rsidR="00B938AE" w:rsidRPr="00522821" w:rsidRDefault="00B938AE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7168" behindDoc="1" locked="0" layoutInCell="1" allowOverlap="1" wp14:anchorId="32E447D5" wp14:editId="7AA4759D">
            <wp:simplePos x="0" y="0"/>
            <wp:positionH relativeFrom="column">
              <wp:posOffset>-786130</wp:posOffset>
            </wp:positionH>
            <wp:positionV relativeFrom="paragraph">
              <wp:posOffset>248285</wp:posOffset>
            </wp:positionV>
            <wp:extent cx="1301955" cy="2162175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6" t="15873" r="41290" b="22619"/>
                    <a:stretch/>
                  </pic:blipFill>
                  <pic:spPr bwMode="auto">
                    <a:xfrm>
                      <a:off x="0" y="0"/>
                      <a:ext cx="130195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76306" w14:textId="77777777" w:rsidR="00B938AE" w:rsidRDefault="00B938AE" w:rsidP="00B938AE">
      <w:pPr>
        <w:rPr>
          <w:rFonts w:ascii="Gill Sans MT" w:hAnsi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8192" behindDoc="1" locked="0" layoutInCell="1" allowOverlap="1" wp14:anchorId="124113EE" wp14:editId="65A649BB">
            <wp:simplePos x="0" y="0"/>
            <wp:positionH relativeFrom="column">
              <wp:posOffset>433070</wp:posOffset>
            </wp:positionH>
            <wp:positionV relativeFrom="paragraph">
              <wp:posOffset>92075</wp:posOffset>
            </wp:positionV>
            <wp:extent cx="1352627" cy="2114550"/>
            <wp:effectExtent l="0" t="0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5" t="18959" r="41125" b="26588"/>
                    <a:stretch/>
                  </pic:blipFill>
                  <pic:spPr bwMode="auto">
                    <a:xfrm>
                      <a:off x="0" y="0"/>
                      <a:ext cx="1352627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8ED969" w14:textId="77777777" w:rsidR="00B938AE" w:rsidRPr="00522821" w:rsidRDefault="00B938AE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B377147" w14:textId="77777777" w:rsidR="00B938AE" w:rsidRDefault="00B938AE" w:rsidP="00B938AE">
      <w:pPr>
        <w:spacing w:after="0" w:line="240" w:lineRule="auto"/>
        <w:ind w:left="2835" w:right="-6"/>
        <w:jc w:val="both"/>
        <w:rPr>
          <w:noProof/>
        </w:rPr>
      </w:pPr>
    </w:p>
    <w:p w14:paraId="09018C5C" w14:textId="77777777" w:rsidR="00B938AE" w:rsidRDefault="00B938AE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WSZ-1000 LO. </w:t>
      </w:r>
    </w:p>
    <w:p w14:paraId="1B72578D" w14:textId="77777777" w:rsidR="00B938AE" w:rsidRDefault="00B938AE" w:rsidP="00B938AE">
      <w:pPr>
        <w:spacing w:after="0" w:line="240" w:lineRule="auto"/>
        <w:ind w:left="2835" w:right="-6"/>
        <w:jc w:val="both"/>
        <w:rPr>
          <w:noProof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Wejście schodki zabiegowe. Konstrukcja i barierki stalowe. </w:t>
      </w:r>
    </w:p>
    <w:p w14:paraId="0C95838F" w14:textId="77777777" w:rsidR="00B938AE" w:rsidRDefault="00B938AE" w:rsidP="00B938AE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Obudowa, stopnie i podstopnice wykonane z płyty HPL. Grafika obudowy imituje wg wyboru konika morskiego lub rafę koralową.</w:t>
      </w:r>
    </w:p>
    <w:p w14:paraId="13DFD5D3" w14:textId="0D1AAD5D" w:rsidR="009341A0" w:rsidRDefault="009341A0" w:rsidP="009341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3798B9F" w14:textId="7845D757" w:rsidR="009341A0" w:rsidRDefault="009341A0" w:rsidP="009341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4AA82D1" w14:textId="77777777" w:rsidR="00D53BA0" w:rsidRDefault="00D53BA0" w:rsidP="00D53BA0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9D85CC9" w14:textId="4C996AFE" w:rsidR="00D53BA0" w:rsidRDefault="00D53BA0" w:rsidP="00D53BA0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0240" behindDoc="1" locked="0" layoutInCell="1" allowOverlap="1" wp14:anchorId="60860ACF" wp14:editId="5F0EC74C">
            <wp:simplePos x="0" y="0"/>
            <wp:positionH relativeFrom="margin">
              <wp:posOffset>-176530</wp:posOffset>
            </wp:positionH>
            <wp:positionV relativeFrom="paragraph">
              <wp:posOffset>71120</wp:posOffset>
            </wp:positionV>
            <wp:extent cx="1244849" cy="2038350"/>
            <wp:effectExtent l="0" t="0" r="0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9" t="15873" r="30871" b="22399"/>
                    <a:stretch/>
                  </pic:blipFill>
                  <pic:spPr bwMode="auto">
                    <a:xfrm>
                      <a:off x="0" y="0"/>
                      <a:ext cx="1244849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C78F0" w14:textId="77777777" w:rsidR="00D53BA0" w:rsidRDefault="00D53BA0" w:rsidP="00D53B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8687B02" w14:textId="77777777" w:rsidR="00D53BA0" w:rsidRDefault="00D53BA0" w:rsidP="00D53B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B43E441" w14:textId="77777777" w:rsidR="00D53BA0" w:rsidRDefault="00D53BA0" w:rsidP="00D53B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6985400" w14:textId="77777777" w:rsidR="00D53BA0" w:rsidRDefault="00D53BA0" w:rsidP="00D53B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CDB5B4A" w14:textId="77777777" w:rsidR="00D53BA0" w:rsidRDefault="00D53BA0" w:rsidP="00D53B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WP-1000 LO. </w:t>
      </w:r>
    </w:p>
    <w:p w14:paraId="664A172C" w14:textId="77777777" w:rsidR="00D53BA0" w:rsidRDefault="00D53BA0" w:rsidP="00D53BA0">
      <w:pPr>
        <w:spacing w:after="0" w:line="240" w:lineRule="auto"/>
        <w:ind w:left="2835" w:right="-6"/>
        <w:jc w:val="both"/>
        <w:rPr>
          <w:noProof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Wejście pochylnia. Konstrukcja i poręcze wykonane ze stali. </w:t>
      </w:r>
    </w:p>
    <w:p w14:paraId="4367E566" w14:textId="77777777" w:rsidR="00D53BA0" w:rsidRDefault="00D53BA0" w:rsidP="00D53B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Pochylnia zabudowana płytami HPL z grafiką imitującą wrak statku. Pochylnia wyposażona w poprzeczne sztachetki ułatwiające wspinaczkę.</w:t>
      </w:r>
    </w:p>
    <w:p w14:paraId="1F30D1AE" w14:textId="41F74D98" w:rsidR="00D53BA0" w:rsidRDefault="00D53BA0" w:rsidP="00D53B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51264" behindDoc="1" locked="0" layoutInCell="1" allowOverlap="1" wp14:anchorId="35B4A065" wp14:editId="3B673BB4">
            <wp:simplePos x="0" y="0"/>
            <wp:positionH relativeFrom="margin">
              <wp:posOffset>-167005</wp:posOffset>
            </wp:positionH>
            <wp:positionV relativeFrom="paragraph">
              <wp:posOffset>135255</wp:posOffset>
            </wp:positionV>
            <wp:extent cx="1181303" cy="1914525"/>
            <wp:effectExtent l="0" t="0" r="0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3" t="23589" r="33517" b="24603"/>
                    <a:stretch/>
                  </pic:blipFill>
                  <pic:spPr bwMode="auto">
                    <a:xfrm>
                      <a:off x="0" y="0"/>
                      <a:ext cx="1185238" cy="192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8D63B" w14:textId="039338D1" w:rsidR="00D53BA0" w:rsidRDefault="00D53BA0" w:rsidP="00D53B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56F5CFE" w14:textId="77777777" w:rsidR="00D53BA0" w:rsidRDefault="00D53BA0" w:rsidP="00D53BA0">
      <w:pPr>
        <w:spacing w:after="0" w:line="240" w:lineRule="auto"/>
        <w:ind w:left="2835" w:right="-6"/>
        <w:jc w:val="both"/>
        <w:rPr>
          <w:noProof/>
        </w:rPr>
      </w:pPr>
    </w:p>
    <w:p w14:paraId="0C4F41A9" w14:textId="77777777" w:rsidR="00D53BA0" w:rsidRDefault="00D53BA0" w:rsidP="00D53BA0">
      <w:pPr>
        <w:spacing w:after="0" w:line="240" w:lineRule="auto"/>
        <w:ind w:left="2835" w:right="-6"/>
        <w:jc w:val="both"/>
        <w:rPr>
          <w:noProof/>
        </w:rPr>
      </w:pPr>
    </w:p>
    <w:p w14:paraId="5796AB83" w14:textId="77777777" w:rsidR="00D53BA0" w:rsidRDefault="00D53BA0" w:rsidP="00D53B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WSP-1000 LO.</w:t>
      </w:r>
    </w:p>
    <w:p w14:paraId="4A3EA67E" w14:textId="77777777" w:rsidR="00D53BA0" w:rsidRDefault="00D53BA0" w:rsidP="00D53B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Wejście sąsiadujące podesty. Konstrukcja stalowa. Podesty płyta HPL z grafiką imitującą ławice ryb.</w:t>
      </w:r>
    </w:p>
    <w:p w14:paraId="497834EB" w14:textId="0C695F06" w:rsidR="009341A0" w:rsidRDefault="009341A0" w:rsidP="009341A0">
      <w:pPr>
        <w:rPr>
          <w:rFonts w:ascii="Calibri" w:eastAsia="Times New Roman" w:hAnsi="Calibri" w:cs="Times New Roman"/>
          <w:sz w:val="24"/>
          <w:szCs w:val="24"/>
        </w:rPr>
      </w:pPr>
    </w:p>
    <w:p w14:paraId="11707B6D" w14:textId="169B2F97" w:rsidR="009341A0" w:rsidRPr="009341A0" w:rsidRDefault="009341A0" w:rsidP="009341A0">
      <w:pPr>
        <w:rPr>
          <w:rFonts w:ascii="Gill Sans MT" w:hAnsi="Gill Sans MT"/>
          <w:sz w:val="24"/>
          <w:szCs w:val="24"/>
        </w:rPr>
      </w:pPr>
    </w:p>
    <w:p w14:paraId="209F48B9" w14:textId="77777777" w:rsidR="00731612" w:rsidRDefault="00731612" w:rsidP="00731612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01088" behindDoc="1" locked="0" layoutInCell="1" allowOverlap="1" wp14:anchorId="1C04AFBE" wp14:editId="7AD6D992">
            <wp:simplePos x="0" y="0"/>
            <wp:positionH relativeFrom="column">
              <wp:posOffset>460375</wp:posOffset>
            </wp:positionH>
            <wp:positionV relativeFrom="paragraph">
              <wp:posOffset>5080</wp:posOffset>
            </wp:positionV>
            <wp:extent cx="1172551" cy="1924050"/>
            <wp:effectExtent l="0" t="0" r="889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5" t="10582" r="30871" b="9832"/>
                    <a:stretch/>
                  </pic:blipFill>
                  <pic:spPr bwMode="auto">
                    <a:xfrm>
                      <a:off x="0" y="0"/>
                      <a:ext cx="1172551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064" behindDoc="1" locked="0" layoutInCell="1" allowOverlap="1" wp14:anchorId="1F65B62B" wp14:editId="1C0A5A7A">
            <wp:simplePos x="0" y="0"/>
            <wp:positionH relativeFrom="column">
              <wp:posOffset>-728980</wp:posOffset>
            </wp:positionH>
            <wp:positionV relativeFrom="paragraph">
              <wp:posOffset>147320</wp:posOffset>
            </wp:positionV>
            <wp:extent cx="1255971" cy="1714500"/>
            <wp:effectExtent l="0" t="0" r="1905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4" t="13007" r="25580" b="11155"/>
                    <a:stretch/>
                  </pic:blipFill>
                  <pic:spPr bwMode="auto">
                    <a:xfrm>
                      <a:off x="0" y="0"/>
                      <a:ext cx="1255971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59DAD" w14:textId="77777777" w:rsidR="00731612" w:rsidRDefault="00731612" w:rsidP="00731612">
      <w:pPr>
        <w:spacing w:after="0" w:line="240" w:lineRule="auto"/>
        <w:ind w:right="-6"/>
        <w:jc w:val="both"/>
        <w:rPr>
          <w:noProof/>
        </w:rPr>
      </w:pPr>
    </w:p>
    <w:p w14:paraId="676EBFBA" w14:textId="77777777" w:rsidR="00731612" w:rsidRDefault="00731612" w:rsidP="00731612">
      <w:pPr>
        <w:spacing w:after="0" w:line="240" w:lineRule="auto"/>
        <w:ind w:left="2835" w:right="-6"/>
        <w:jc w:val="both"/>
        <w:rPr>
          <w:noProof/>
        </w:rPr>
      </w:pPr>
    </w:p>
    <w:p w14:paraId="1EBE2028" w14:textId="77777777" w:rsidR="00731612" w:rsidRDefault="00731612" w:rsidP="00731612">
      <w:pPr>
        <w:spacing w:after="0" w:line="240" w:lineRule="auto"/>
        <w:ind w:left="2835" w:right="-6"/>
        <w:jc w:val="both"/>
        <w:rPr>
          <w:noProof/>
        </w:rPr>
      </w:pPr>
    </w:p>
    <w:p w14:paraId="7EE47359" w14:textId="77777777" w:rsidR="00731612" w:rsidRPr="00522821" w:rsidRDefault="00731612" w:rsidP="00731612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D2A0EDA" w14:textId="77777777" w:rsidR="00731612" w:rsidRDefault="00731612" w:rsidP="0073161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SPR-1000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71887BDD" w14:textId="5418DE85" w:rsidR="00731612" w:rsidRDefault="00731612" w:rsidP="0073161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Zjeżdżalnia rurowa z polietylenu o wysokości części startowej 1,0m. Zabudowa ślizgu imitująca odpowiednio rekina lub miecznika z płyty HPL.</w:t>
      </w:r>
    </w:p>
    <w:p w14:paraId="591D6696" w14:textId="55009556" w:rsidR="00731612" w:rsidRDefault="00731612" w:rsidP="0073161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26DDF35" w14:textId="77777777" w:rsidR="00D53BA0" w:rsidRDefault="00D53BA0" w:rsidP="0073161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4E9F9B2" w14:textId="25202555" w:rsidR="009341A0" w:rsidRPr="00522821" w:rsidRDefault="009341A0" w:rsidP="009341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F1D13C7" w14:textId="5D44E300" w:rsidR="009341A0" w:rsidRDefault="009341A0" w:rsidP="009341A0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0784" behindDoc="1" locked="0" layoutInCell="1" allowOverlap="1" wp14:anchorId="215768C7" wp14:editId="1D02281C">
            <wp:simplePos x="0" y="0"/>
            <wp:positionH relativeFrom="column">
              <wp:posOffset>-112395</wp:posOffset>
            </wp:positionH>
            <wp:positionV relativeFrom="paragraph">
              <wp:posOffset>15875</wp:posOffset>
            </wp:positionV>
            <wp:extent cx="1763699" cy="2228850"/>
            <wp:effectExtent l="0" t="0" r="8255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2" t="10141" r="25910" b="13801"/>
                    <a:stretch/>
                  </pic:blipFill>
                  <pic:spPr bwMode="auto">
                    <a:xfrm>
                      <a:off x="0" y="0"/>
                      <a:ext cx="1763699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CABA3" w14:textId="77777777" w:rsidR="009341A0" w:rsidRDefault="009341A0" w:rsidP="009341A0">
      <w:pPr>
        <w:spacing w:after="0" w:line="240" w:lineRule="auto"/>
        <w:ind w:right="-6"/>
        <w:jc w:val="both"/>
        <w:rPr>
          <w:noProof/>
        </w:rPr>
      </w:pPr>
    </w:p>
    <w:p w14:paraId="44A146E2" w14:textId="77777777" w:rsidR="009341A0" w:rsidRDefault="009341A0" w:rsidP="009341A0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A292E8E" w14:textId="77777777" w:rsidR="009341A0" w:rsidRDefault="009341A0" w:rsidP="009341A0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8EBF15A" w14:textId="77777777" w:rsidR="009341A0" w:rsidRDefault="009341A0" w:rsidP="009341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SKOP-1000 LO. </w:t>
      </w:r>
    </w:p>
    <w:p w14:paraId="2E96D599" w14:textId="77777777" w:rsidR="009341A0" w:rsidRDefault="009341A0" w:rsidP="009341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Ślizg kręty z polietylenu o wysokości części startowej 1,0m.</w:t>
      </w:r>
    </w:p>
    <w:p w14:paraId="6B8D287E" w14:textId="77777777" w:rsidR="009341A0" w:rsidRDefault="009341A0" w:rsidP="009341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Zabudowa ślizgu imitująca ostrygę z płyty HPL.</w:t>
      </w:r>
    </w:p>
    <w:p w14:paraId="6C611EDD" w14:textId="560CDAE4" w:rsidR="009341A0" w:rsidRDefault="009341A0" w:rsidP="001C15FC">
      <w:pPr>
        <w:rPr>
          <w:rFonts w:ascii="Gill Sans MT" w:hAnsi="Gill Sans MT"/>
          <w:sz w:val="24"/>
          <w:szCs w:val="24"/>
        </w:rPr>
      </w:pPr>
    </w:p>
    <w:p w14:paraId="463638FD" w14:textId="29352BC9" w:rsidR="00D53BA0" w:rsidRDefault="00D53BA0" w:rsidP="001C15FC">
      <w:pPr>
        <w:rPr>
          <w:rFonts w:ascii="Gill Sans MT" w:hAnsi="Gill Sans MT"/>
          <w:sz w:val="24"/>
          <w:szCs w:val="24"/>
        </w:rPr>
      </w:pPr>
    </w:p>
    <w:p w14:paraId="77DD8ABE" w14:textId="09209B3B" w:rsidR="00D53BA0" w:rsidRDefault="00D53BA0" w:rsidP="001C15FC">
      <w:pPr>
        <w:rPr>
          <w:rFonts w:ascii="Gill Sans MT" w:hAnsi="Gill Sans MT"/>
          <w:sz w:val="24"/>
          <w:szCs w:val="24"/>
        </w:rPr>
      </w:pPr>
    </w:p>
    <w:p w14:paraId="05511F4A" w14:textId="1A5E667D" w:rsidR="00D53BA0" w:rsidRDefault="00D53BA0" w:rsidP="00D53BA0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54336" behindDoc="1" locked="0" layoutInCell="1" allowOverlap="1" wp14:anchorId="0B988F52" wp14:editId="5D5F4FC7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1419225" cy="1476375"/>
            <wp:effectExtent l="0" t="0" r="9525" b="952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6" t="27790" r="40132" b="38024"/>
                    <a:stretch/>
                  </pic:blipFill>
                  <pic:spPr bwMode="auto">
                    <a:xfrm>
                      <a:off x="0" y="0"/>
                      <a:ext cx="1419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29FDA0" w14:textId="77777777" w:rsidR="00D53BA0" w:rsidRDefault="00D53BA0" w:rsidP="00D53B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9F3AF41" w14:textId="77777777" w:rsidR="00D53BA0" w:rsidRDefault="00D53BA0" w:rsidP="00D53B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4971913" w14:textId="77777777" w:rsidR="00D53BA0" w:rsidRPr="00EE0A3B" w:rsidRDefault="00D53BA0" w:rsidP="00D53B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B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33A993D1" w14:textId="77777777" w:rsidR="00D53BA0" w:rsidRDefault="00D53BA0" w:rsidP="00D53BA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Bariera zabezpieczająca z grafiką wykonana z płyty HPL.</w:t>
      </w:r>
    </w:p>
    <w:p w14:paraId="42EFD1D1" w14:textId="77777777" w:rsidR="00D53BA0" w:rsidRPr="00691D1E" w:rsidRDefault="00D53BA0" w:rsidP="001C15FC">
      <w:pPr>
        <w:rPr>
          <w:rFonts w:ascii="Gill Sans MT" w:hAnsi="Gill Sans MT"/>
          <w:sz w:val="24"/>
          <w:szCs w:val="24"/>
        </w:rPr>
      </w:pPr>
    </w:p>
    <w:sectPr w:rsidR="00D53BA0" w:rsidRPr="00691D1E" w:rsidSect="00A04D5D">
      <w:headerReference w:type="default" r:id="rId26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D0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0091E15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3" w15:restartNumberingAfterBreak="0">
    <w:nsid w:val="520C5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4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108A9"/>
    <w:rsid w:val="00025781"/>
    <w:rsid w:val="00036DEB"/>
    <w:rsid w:val="00092ADA"/>
    <w:rsid w:val="000C1F5D"/>
    <w:rsid w:val="000C6F2C"/>
    <w:rsid w:val="000C721E"/>
    <w:rsid w:val="000D2D93"/>
    <w:rsid w:val="000D3AE5"/>
    <w:rsid w:val="00146AE5"/>
    <w:rsid w:val="00160CA3"/>
    <w:rsid w:val="00167575"/>
    <w:rsid w:val="0017650B"/>
    <w:rsid w:val="001A1F26"/>
    <w:rsid w:val="001A4DBB"/>
    <w:rsid w:val="001C15FC"/>
    <w:rsid w:val="001F17E4"/>
    <w:rsid w:val="00211DE3"/>
    <w:rsid w:val="00215AA2"/>
    <w:rsid w:val="00217074"/>
    <w:rsid w:val="002A3487"/>
    <w:rsid w:val="002C3D5D"/>
    <w:rsid w:val="002D4158"/>
    <w:rsid w:val="002E5475"/>
    <w:rsid w:val="003008E4"/>
    <w:rsid w:val="00303F9C"/>
    <w:rsid w:val="00344A29"/>
    <w:rsid w:val="003535F8"/>
    <w:rsid w:val="003656E1"/>
    <w:rsid w:val="00380CFB"/>
    <w:rsid w:val="003A38D3"/>
    <w:rsid w:val="003A58D6"/>
    <w:rsid w:val="003C4840"/>
    <w:rsid w:val="003D49E1"/>
    <w:rsid w:val="003E51F5"/>
    <w:rsid w:val="003F3805"/>
    <w:rsid w:val="004073EC"/>
    <w:rsid w:val="00417E64"/>
    <w:rsid w:val="00433742"/>
    <w:rsid w:val="00435101"/>
    <w:rsid w:val="00447C58"/>
    <w:rsid w:val="00456054"/>
    <w:rsid w:val="00492692"/>
    <w:rsid w:val="00512F17"/>
    <w:rsid w:val="00520522"/>
    <w:rsid w:val="00533826"/>
    <w:rsid w:val="00546105"/>
    <w:rsid w:val="00565CDF"/>
    <w:rsid w:val="00591116"/>
    <w:rsid w:val="00594596"/>
    <w:rsid w:val="005B0655"/>
    <w:rsid w:val="005B0FC4"/>
    <w:rsid w:val="00636CE2"/>
    <w:rsid w:val="00643441"/>
    <w:rsid w:val="00671AAE"/>
    <w:rsid w:val="00691D1E"/>
    <w:rsid w:val="006C270A"/>
    <w:rsid w:val="006D050E"/>
    <w:rsid w:val="0070004A"/>
    <w:rsid w:val="00731612"/>
    <w:rsid w:val="00735D61"/>
    <w:rsid w:val="00766597"/>
    <w:rsid w:val="00794187"/>
    <w:rsid w:val="007C0DEA"/>
    <w:rsid w:val="007C46F2"/>
    <w:rsid w:val="007D518D"/>
    <w:rsid w:val="00887087"/>
    <w:rsid w:val="008875DC"/>
    <w:rsid w:val="008A4FF6"/>
    <w:rsid w:val="008D481F"/>
    <w:rsid w:val="008D7BB7"/>
    <w:rsid w:val="00900585"/>
    <w:rsid w:val="009276C6"/>
    <w:rsid w:val="009341A0"/>
    <w:rsid w:val="00957E1D"/>
    <w:rsid w:val="00961227"/>
    <w:rsid w:val="009700E3"/>
    <w:rsid w:val="009777A8"/>
    <w:rsid w:val="009869A7"/>
    <w:rsid w:val="00994E81"/>
    <w:rsid w:val="009F60E4"/>
    <w:rsid w:val="00A04D5D"/>
    <w:rsid w:val="00A516F7"/>
    <w:rsid w:val="00AA0ABB"/>
    <w:rsid w:val="00B938AE"/>
    <w:rsid w:val="00BF01D4"/>
    <w:rsid w:val="00C1420A"/>
    <w:rsid w:val="00CB0D69"/>
    <w:rsid w:val="00CF04E7"/>
    <w:rsid w:val="00CF5EF7"/>
    <w:rsid w:val="00D04D0C"/>
    <w:rsid w:val="00D51E7A"/>
    <w:rsid w:val="00D53BA0"/>
    <w:rsid w:val="00D91A23"/>
    <w:rsid w:val="00D94A73"/>
    <w:rsid w:val="00D958EB"/>
    <w:rsid w:val="00E679C0"/>
    <w:rsid w:val="00E86C8B"/>
    <w:rsid w:val="00E9540D"/>
    <w:rsid w:val="00EC0FCC"/>
    <w:rsid w:val="00EE3A7E"/>
    <w:rsid w:val="00EE4D96"/>
    <w:rsid w:val="00F11AD8"/>
    <w:rsid w:val="00F33074"/>
    <w:rsid w:val="00F63D03"/>
    <w:rsid w:val="00FC37D7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00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5</Pages>
  <Words>671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Basia</dc:creator>
  <cp:lastModifiedBy>krzysztof</cp:lastModifiedBy>
  <cp:revision>6</cp:revision>
  <dcterms:created xsi:type="dcterms:W3CDTF">2021-06-09T09:09:00Z</dcterms:created>
  <dcterms:modified xsi:type="dcterms:W3CDTF">2021-06-09T12:18:00Z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