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33B7C" w14:textId="7A559B9E" w:rsidR="00B11D8C" w:rsidRDefault="003477B7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5C500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97E25B" wp14:editId="30AD3515">
            <wp:simplePos x="0" y="0"/>
            <wp:positionH relativeFrom="margin">
              <wp:posOffset>3862070</wp:posOffset>
            </wp:positionH>
            <wp:positionV relativeFrom="paragraph">
              <wp:posOffset>-145415</wp:posOffset>
            </wp:positionV>
            <wp:extent cx="2532380" cy="2197936"/>
            <wp:effectExtent l="0" t="0" r="127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2" t="15578" r="24864" b="30336"/>
                    <a:stretch/>
                  </pic:blipFill>
                  <pic:spPr bwMode="auto">
                    <a:xfrm>
                      <a:off x="0" y="0"/>
                      <a:ext cx="2532380" cy="219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158" w:rsidRPr="00CD33CF">
        <w:rPr>
          <w:rFonts w:ascii="Gill Sans MT" w:eastAsia="Calibri" w:hAnsi="Gill Sans MT" w:cs="Times New Roman"/>
          <w:b/>
          <w:sz w:val="28"/>
          <w:szCs w:val="28"/>
        </w:rPr>
        <w:t xml:space="preserve">DODATEK DO </w:t>
      </w:r>
      <w:r w:rsidR="00B11D8C">
        <w:rPr>
          <w:rFonts w:ascii="Gill Sans MT" w:eastAsia="Calibri" w:hAnsi="Gill Sans MT" w:cs="Times New Roman"/>
          <w:b/>
          <w:sz w:val="28"/>
          <w:szCs w:val="28"/>
        </w:rPr>
        <w:t xml:space="preserve">URZĄDZENIA </w:t>
      </w:r>
    </w:p>
    <w:p w14:paraId="31D22014" w14:textId="3F0FEE0F" w:rsidR="002D4158" w:rsidRPr="00CD33CF" w:rsidRDefault="00B11D8C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4575AA">
        <w:rPr>
          <w:rFonts w:ascii="Gill Sans MT" w:eastAsia="Calibri" w:hAnsi="Gill Sans MT" w:cs="Times New Roman"/>
          <w:b/>
          <w:sz w:val="28"/>
          <w:szCs w:val="28"/>
        </w:rPr>
        <w:t>TOPIK</w:t>
      </w:r>
      <w:r w:rsidR="002D4158" w:rsidRPr="00CD33CF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65256CD1" w14:textId="21D8C645" w:rsidR="002D4158" w:rsidRPr="0076574F" w:rsidRDefault="003477B7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ZJEŻDŻALNIA RUROWA</w:t>
      </w:r>
      <w:r w:rsidR="00674CBB" w:rsidRPr="0076574F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2D4158" w:rsidRPr="0076574F">
        <w:rPr>
          <w:rFonts w:ascii="Gill Sans MT" w:eastAsia="Calibri" w:hAnsi="Gill Sans MT" w:cs="Times New Roman"/>
          <w:b/>
          <w:sz w:val="28"/>
          <w:szCs w:val="28"/>
        </w:rPr>
        <w:t xml:space="preserve">nr kat.: </w:t>
      </w:r>
      <w:r w:rsidR="006E58D6" w:rsidRPr="0076574F">
        <w:rPr>
          <w:rFonts w:ascii="Gill Sans MT" w:eastAsia="Calibri" w:hAnsi="Gill Sans MT" w:cs="Times New Roman"/>
          <w:b/>
          <w:sz w:val="28"/>
          <w:szCs w:val="28"/>
        </w:rPr>
        <w:t>4</w:t>
      </w:r>
      <w:r w:rsidR="004575AA" w:rsidRPr="0076574F">
        <w:rPr>
          <w:rFonts w:ascii="Gill Sans MT" w:eastAsia="Calibri" w:hAnsi="Gill Sans MT" w:cs="Times New Roman"/>
          <w:b/>
          <w:sz w:val="28"/>
          <w:szCs w:val="28"/>
        </w:rPr>
        <w:t>24</w:t>
      </w:r>
      <w:r w:rsidR="002D4158" w:rsidRPr="0076574F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>
        <w:rPr>
          <w:rFonts w:ascii="Gill Sans MT" w:eastAsia="Calibri" w:hAnsi="Gill Sans MT" w:cs="Times New Roman"/>
          <w:b/>
          <w:sz w:val="28"/>
          <w:szCs w:val="28"/>
        </w:rPr>
        <w:t>i</w:t>
      </w:r>
    </w:p>
    <w:p w14:paraId="1C32C1FD" w14:textId="413FF509" w:rsidR="004575AA" w:rsidRDefault="004575AA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DA81ED4" w14:textId="77777777" w:rsidR="003477B7" w:rsidRPr="0076574F" w:rsidRDefault="003477B7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B7F3580" w14:textId="7F30CCD7" w:rsidR="004575AA" w:rsidRPr="004575AA" w:rsidRDefault="004575AA" w:rsidP="004575AA">
      <w:pPr>
        <w:spacing w:after="0" w:line="240" w:lineRule="auto"/>
        <w:ind w:right="3967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4575AA">
        <w:rPr>
          <w:rFonts w:ascii="Gill Sans MT" w:eastAsia="Calibri" w:hAnsi="Gill Sans MT" w:cs="Times New Roman"/>
          <w:b/>
          <w:bCs/>
          <w:sz w:val="24"/>
          <w:szCs w:val="24"/>
        </w:rPr>
        <w:t>Montaż dodatku możliwy</w:t>
      </w:r>
      <w:r w:rsidR="00863905">
        <w:rPr>
          <w:rFonts w:ascii="Gill Sans MT" w:eastAsia="Calibri" w:hAnsi="Gill Sans MT" w:cs="Times New Roman"/>
          <w:b/>
          <w:bCs/>
          <w:sz w:val="24"/>
          <w:szCs w:val="24"/>
        </w:rPr>
        <w:t xml:space="preserve"> jest</w:t>
      </w:r>
      <w:r w:rsidRPr="004575A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do dwóch boków urządzenia- do ściany wysokiej i niskiej. Wymiary dodatku zależą od </w:t>
      </w:r>
      <w:r w:rsidR="00863905" w:rsidRPr="004575AA">
        <w:rPr>
          <w:rFonts w:ascii="Gill Sans MT" w:eastAsia="Calibri" w:hAnsi="Gill Sans MT" w:cs="Times New Roman"/>
          <w:b/>
          <w:bCs/>
          <w:sz w:val="24"/>
          <w:szCs w:val="24"/>
        </w:rPr>
        <w:t>wybranej</w:t>
      </w:r>
      <w:r w:rsidRPr="004575A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ściany instalacyjnej.</w:t>
      </w:r>
    </w:p>
    <w:p w14:paraId="40593E06" w14:textId="75D0FD7B" w:rsidR="004575AA" w:rsidRDefault="004575AA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CF7FE7A" w14:textId="1EDF4EA3" w:rsidR="004575AA" w:rsidRPr="00CD33CF" w:rsidRDefault="004575AA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49DB28E" w14:textId="05632D4A" w:rsid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 w:rsidRPr="00CD33CF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b/>
          <w:sz w:val="24"/>
          <w:szCs w:val="24"/>
        </w:rPr>
        <w:tab/>
      </w:r>
    </w:p>
    <w:p w14:paraId="76C576F3" w14:textId="690F375F" w:rsidR="004575AA" w:rsidRPr="00CD33CF" w:rsidRDefault="004575AA" w:rsidP="002D415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(instalacja do ściany </w:t>
      </w:r>
      <w:r w:rsidR="00A34C2C">
        <w:rPr>
          <w:rFonts w:ascii="Gill Sans MT" w:eastAsia="Calibri" w:hAnsi="Gill Sans MT" w:cs="Times New Roman"/>
          <w:b/>
          <w:sz w:val="24"/>
          <w:szCs w:val="24"/>
        </w:rPr>
        <w:t>wysoki</w:t>
      </w:r>
      <w:r>
        <w:rPr>
          <w:rFonts w:ascii="Gill Sans MT" w:eastAsia="Calibri" w:hAnsi="Gill Sans MT" w:cs="Times New Roman"/>
          <w:b/>
          <w:sz w:val="24"/>
          <w:szCs w:val="24"/>
        </w:rPr>
        <w:t>ej)</w:t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  <w:r>
        <w:rPr>
          <w:rFonts w:ascii="Gill Sans MT" w:eastAsia="Calibri" w:hAnsi="Gill Sans MT" w:cs="Times New Roman"/>
          <w:b/>
          <w:sz w:val="24"/>
          <w:szCs w:val="24"/>
        </w:rPr>
        <w:tab/>
        <w:t xml:space="preserve">(instalacja do ściany </w:t>
      </w:r>
      <w:r w:rsidR="00A34C2C">
        <w:rPr>
          <w:rFonts w:ascii="Gill Sans MT" w:eastAsia="Calibri" w:hAnsi="Gill Sans MT" w:cs="Times New Roman"/>
          <w:b/>
          <w:sz w:val="24"/>
          <w:szCs w:val="24"/>
        </w:rPr>
        <w:t>nis</w:t>
      </w:r>
      <w:r>
        <w:rPr>
          <w:rFonts w:ascii="Gill Sans MT" w:eastAsia="Calibri" w:hAnsi="Gill Sans MT" w:cs="Times New Roman"/>
          <w:b/>
          <w:sz w:val="24"/>
          <w:szCs w:val="24"/>
        </w:rPr>
        <w:t>kiej)</w:t>
      </w:r>
    </w:p>
    <w:p w14:paraId="00D7AA3C" w14:textId="1D0EBDC7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3477B7">
        <w:rPr>
          <w:rFonts w:ascii="Gill Sans MT" w:eastAsia="Calibri" w:hAnsi="Gill Sans MT" w:cs="Times New Roman"/>
          <w:sz w:val="24"/>
          <w:szCs w:val="24"/>
        </w:rPr>
        <w:t>5,7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3477B7">
        <w:rPr>
          <w:rFonts w:ascii="Gill Sans MT" w:eastAsia="Calibri" w:hAnsi="Gill Sans MT" w:cs="Times New Roman"/>
          <w:sz w:val="24"/>
          <w:szCs w:val="24"/>
        </w:rPr>
        <w:t>5,3</w:t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CAA7F8F" w14:textId="02BD3BF8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B11D8C">
        <w:rPr>
          <w:rFonts w:ascii="Gill Sans MT" w:eastAsia="Calibri" w:hAnsi="Gill Sans MT" w:cs="Times New Roman"/>
          <w:sz w:val="24"/>
          <w:szCs w:val="24"/>
        </w:rPr>
        <w:t>2</w:t>
      </w:r>
      <w:r w:rsidRPr="00CD33CF">
        <w:rPr>
          <w:rFonts w:ascii="Gill Sans MT" w:eastAsia="Calibri" w:hAnsi="Gill Sans MT" w:cs="Times New Roman"/>
          <w:sz w:val="24"/>
          <w:szCs w:val="24"/>
        </w:rPr>
        <w:t>,</w:t>
      </w:r>
      <w:r w:rsidR="003477B7">
        <w:rPr>
          <w:rFonts w:ascii="Gill Sans MT" w:eastAsia="Calibri" w:hAnsi="Gill Sans MT" w:cs="Times New Roman"/>
          <w:sz w:val="24"/>
          <w:szCs w:val="24"/>
        </w:rPr>
        <w:t>5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4575AA">
        <w:rPr>
          <w:rFonts w:ascii="Gill Sans MT" w:eastAsia="Calibri" w:hAnsi="Gill Sans MT" w:cs="Times New Roman"/>
          <w:sz w:val="24"/>
          <w:szCs w:val="24"/>
        </w:rPr>
        <w:t>2</w:t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>,</w:t>
      </w:r>
      <w:r w:rsidR="003477B7">
        <w:rPr>
          <w:rFonts w:ascii="Gill Sans MT" w:eastAsia="Calibri" w:hAnsi="Gill Sans MT" w:cs="Times New Roman"/>
          <w:sz w:val="24"/>
          <w:szCs w:val="24"/>
        </w:rPr>
        <w:t>5</w:t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3EC80E4" w14:textId="3B6C5134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CD33CF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>
        <w:rPr>
          <w:rFonts w:ascii="Gill Sans MT" w:eastAsia="Calibri" w:hAnsi="Gill Sans MT" w:cs="Times New Roman"/>
          <w:sz w:val="24"/>
          <w:szCs w:val="24"/>
        </w:rPr>
        <w:tab/>
      </w:r>
      <w:r w:rsidR="004575AA" w:rsidRPr="00CD33CF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="004575AA" w:rsidRPr="00CD33CF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03199E72" w14:textId="7380F908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DF42C8">
        <w:rPr>
          <w:rFonts w:ascii="Gill Sans MT" w:eastAsia="Calibri" w:hAnsi="Gill Sans MT" w:cs="Times New Roman"/>
          <w:sz w:val="24"/>
          <w:szCs w:val="24"/>
        </w:rPr>
        <w:t>urządzenia</w:t>
      </w:r>
      <w:r w:rsidR="00B11D8C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+ </w:t>
      </w:r>
      <w:r w:rsidR="003477B7">
        <w:rPr>
          <w:rFonts w:ascii="Gill Sans MT" w:eastAsia="Calibri" w:hAnsi="Gill Sans MT" w:cs="Times New Roman"/>
          <w:sz w:val="24"/>
          <w:szCs w:val="24"/>
        </w:rPr>
        <w:t>29</w:t>
      </w:r>
      <w:r w:rsidR="00A30BC4" w:rsidRPr="00CD33CF">
        <w:rPr>
          <w:rFonts w:ascii="Gill Sans MT" w:eastAsia="Calibri" w:hAnsi="Gill Sans MT" w:cs="Times New Roman"/>
          <w:sz w:val="24"/>
          <w:szCs w:val="24"/>
        </w:rPr>
        <w:t>,0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CD33CF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  <w:r w:rsidR="00863905">
        <w:rPr>
          <w:rFonts w:ascii="Gill Sans MT" w:eastAsia="Calibri" w:hAnsi="Gill Sans MT" w:cs="Times New Roman"/>
          <w:sz w:val="24"/>
          <w:szCs w:val="24"/>
          <w:vertAlign w:val="superscript"/>
        </w:rPr>
        <w:tab/>
      </w:r>
      <w:r w:rsidR="00863905">
        <w:rPr>
          <w:rFonts w:ascii="Gill Sans MT" w:eastAsia="Calibri" w:hAnsi="Gill Sans MT" w:cs="Times New Roman"/>
          <w:sz w:val="24"/>
          <w:szCs w:val="24"/>
          <w:vertAlign w:val="superscript"/>
        </w:rPr>
        <w:tab/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863905">
        <w:rPr>
          <w:rFonts w:ascii="Gill Sans MT" w:eastAsia="Calibri" w:hAnsi="Gill Sans MT" w:cs="Times New Roman"/>
          <w:sz w:val="24"/>
          <w:szCs w:val="24"/>
        </w:rPr>
        <w:t>urządzenia</w:t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+ </w:t>
      </w:r>
      <w:r w:rsidR="003477B7">
        <w:rPr>
          <w:rFonts w:ascii="Gill Sans MT" w:eastAsia="Calibri" w:hAnsi="Gill Sans MT" w:cs="Times New Roman"/>
          <w:sz w:val="24"/>
          <w:szCs w:val="24"/>
        </w:rPr>
        <w:t>32</w:t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>,0 m</w:t>
      </w:r>
      <w:r w:rsidR="00863905" w:rsidRPr="00CD33CF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8E0394F" w14:textId="4E83AC65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>Grupa wiekowa: od 5 do 14 lat</w:t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1D034087" w14:textId="5D7BEBE4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CD33CF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="00863905" w:rsidRPr="00CD33CF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20CF47B0" w14:textId="2828E6C0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3477B7">
        <w:rPr>
          <w:rFonts w:ascii="Gill Sans MT" w:eastAsia="Calibri" w:hAnsi="Gill Sans MT" w:cs="Times New Roman"/>
          <w:sz w:val="24"/>
          <w:szCs w:val="24"/>
        </w:rPr>
        <w:t>2,15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>
        <w:rPr>
          <w:rFonts w:ascii="Gill Sans MT" w:eastAsia="Calibri" w:hAnsi="Gill Sans MT" w:cs="Times New Roman"/>
          <w:sz w:val="24"/>
          <w:szCs w:val="24"/>
        </w:rPr>
        <w:tab/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3477B7">
        <w:rPr>
          <w:rFonts w:ascii="Gill Sans MT" w:eastAsia="Calibri" w:hAnsi="Gill Sans MT" w:cs="Times New Roman"/>
          <w:sz w:val="24"/>
          <w:szCs w:val="24"/>
        </w:rPr>
        <w:t>2,15</w:t>
      </w:r>
      <w:r w:rsidR="00863905"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BB8937F" w14:textId="0F700A49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D95A062" w14:textId="627DB3C4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10351BCC" w14:textId="44292965" w:rsidR="003477B7" w:rsidRPr="005C5002" w:rsidRDefault="003477B7" w:rsidP="003477B7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 xml:space="preserve">Głównym elementem dodatku jest spiralna zjeżdżalnia rurowa wykonana z polietylenu. Początek części startowej znajduje się na wysokości 2,15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6078175C" w14:textId="63416994" w:rsidR="003477B7" w:rsidRPr="005C5002" w:rsidRDefault="003477B7" w:rsidP="003477B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A250261" w14:textId="0BF25DB1" w:rsidR="003477B7" w:rsidRPr="005C5002" w:rsidRDefault="003477B7" w:rsidP="003477B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5C5002">
        <w:rPr>
          <w:rFonts w:ascii="Gill Sans MT" w:eastAsia="Calibri" w:hAnsi="Gill Sans MT" w:cs="Times New Roman"/>
          <w:b/>
          <w:sz w:val="24"/>
          <w:szCs w:val="24"/>
        </w:rPr>
        <w:t>Opcjonalne dekory.</w:t>
      </w:r>
    </w:p>
    <w:p w14:paraId="78D93AE5" w14:textId="67C1E622" w:rsidR="003477B7" w:rsidRPr="005C5002" w:rsidRDefault="003477B7" w:rsidP="003477B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 xml:space="preserve">Dodatek ZJEŻDŻALNIA </w:t>
      </w:r>
      <w:r>
        <w:rPr>
          <w:rFonts w:ascii="Gill Sans MT" w:eastAsia="Calibri" w:hAnsi="Gill Sans MT" w:cs="Times New Roman"/>
          <w:sz w:val="24"/>
          <w:szCs w:val="24"/>
        </w:rPr>
        <w:t>RUROWA</w:t>
      </w:r>
      <w:r w:rsidRPr="005C5002">
        <w:rPr>
          <w:rFonts w:ascii="Gill Sans MT" w:eastAsia="Calibri" w:hAnsi="Gill Sans MT" w:cs="Times New Roman"/>
          <w:sz w:val="24"/>
          <w:szCs w:val="24"/>
        </w:rPr>
        <w:t xml:space="preserve"> można dodatkowo wzbogacić grafiką z linii MONTER lub ANIMAL. Obustronna grafika wykonana jest z płyty HPL o grubości 12mm i przybliżonych wymiarach:</w:t>
      </w:r>
    </w:p>
    <w:p w14:paraId="40B5668A" w14:textId="6F0192F0" w:rsidR="003477B7" w:rsidRPr="005C5002" w:rsidRDefault="003477B7" w:rsidP="003477B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  <w:lang w:val="en-US"/>
        </w:rPr>
      </w:pPr>
      <w:r w:rsidRPr="005C5002">
        <w:rPr>
          <w:rFonts w:ascii="Gill Sans MT" w:eastAsia="Calibri" w:hAnsi="Gill Sans MT" w:cs="Times New Roman"/>
          <w:sz w:val="24"/>
          <w:szCs w:val="24"/>
          <w:lang w:val="en-US"/>
        </w:rPr>
        <w:t xml:space="preserve">- MONSTER 1,8m x 1,6m, </w:t>
      </w:r>
    </w:p>
    <w:p w14:paraId="0A2BA603" w14:textId="73B56109" w:rsidR="003477B7" w:rsidRPr="003477B7" w:rsidRDefault="003477B7" w:rsidP="003477B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3477B7">
        <w:rPr>
          <w:rFonts w:ascii="Gill Sans MT" w:eastAsia="Calibri" w:hAnsi="Gill Sans MT" w:cs="Times New Roman"/>
          <w:sz w:val="24"/>
          <w:szCs w:val="24"/>
        </w:rPr>
        <w:t>- REKIN 3,4m x 1,5m,</w:t>
      </w:r>
    </w:p>
    <w:p w14:paraId="478C6774" w14:textId="400A5EF6" w:rsidR="003477B7" w:rsidRPr="003477B7" w:rsidRDefault="003477B7" w:rsidP="003477B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5FE7FDB" wp14:editId="5386234B">
            <wp:simplePos x="0" y="0"/>
            <wp:positionH relativeFrom="column">
              <wp:posOffset>-109855</wp:posOffset>
            </wp:positionH>
            <wp:positionV relativeFrom="paragraph">
              <wp:posOffset>193040</wp:posOffset>
            </wp:positionV>
            <wp:extent cx="1847850" cy="173978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97" t="20977" r="25739" b="27448"/>
                    <a:stretch/>
                  </pic:blipFill>
                  <pic:spPr bwMode="auto">
                    <a:xfrm>
                      <a:off x="0" y="0"/>
                      <a:ext cx="1847850" cy="173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7B7">
        <w:rPr>
          <w:rFonts w:ascii="Gill Sans MT" w:eastAsia="Calibri" w:hAnsi="Gill Sans MT" w:cs="Times New Roman"/>
          <w:sz w:val="24"/>
          <w:szCs w:val="24"/>
        </w:rPr>
        <w:t>- MAŁPA 4,4m x 2,4m.</w:t>
      </w:r>
    </w:p>
    <w:p w14:paraId="7069A6FA" w14:textId="68E9CE5E" w:rsidR="003477B7" w:rsidRPr="005C5002" w:rsidRDefault="003477B7" w:rsidP="003477B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5A31673" wp14:editId="1A991C0A">
            <wp:simplePos x="0" y="0"/>
            <wp:positionH relativeFrom="column">
              <wp:posOffset>4157345</wp:posOffset>
            </wp:positionH>
            <wp:positionV relativeFrom="paragraph">
              <wp:posOffset>147911</wp:posOffset>
            </wp:positionV>
            <wp:extent cx="1624928" cy="160528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6" t="16326" r="25413" b="28960"/>
                    <a:stretch/>
                  </pic:blipFill>
                  <pic:spPr bwMode="auto">
                    <a:xfrm>
                      <a:off x="0" y="0"/>
                      <a:ext cx="1624928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02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CB544B3" wp14:editId="7C41E06A">
            <wp:simplePos x="0" y="0"/>
            <wp:positionH relativeFrom="margin">
              <wp:posOffset>2042988</wp:posOffset>
            </wp:positionH>
            <wp:positionV relativeFrom="paragraph">
              <wp:posOffset>113665</wp:posOffset>
            </wp:positionV>
            <wp:extent cx="1819275" cy="1623232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7" t="22283" r="25083" b="28298"/>
                    <a:stretch/>
                  </pic:blipFill>
                  <pic:spPr bwMode="auto">
                    <a:xfrm>
                      <a:off x="0" y="0"/>
                      <a:ext cx="1819275" cy="162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02">
        <w:rPr>
          <w:rFonts w:ascii="Gill Sans MT" w:eastAsia="Calibri" w:hAnsi="Gill Sans MT" w:cs="Times New Roman"/>
          <w:sz w:val="24"/>
          <w:szCs w:val="24"/>
        </w:rPr>
        <w:t>Kolorystyka do ustalenia indywidualnie.</w:t>
      </w:r>
    </w:p>
    <w:p w14:paraId="2037BCDC" w14:textId="3DA1863F" w:rsidR="003477B7" w:rsidRDefault="003477B7" w:rsidP="003477B7"/>
    <w:p w14:paraId="1554F71A" w14:textId="7047456B" w:rsidR="003477B7" w:rsidRDefault="003477B7" w:rsidP="003477B7"/>
    <w:p w14:paraId="7798563E" w14:textId="2C23B78F" w:rsidR="003477B7" w:rsidRDefault="003477B7" w:rsidP="003477B7"/>
    <w:p w14:paraId="4F567FF5" w14:textId="2A317266" w:rsidR="002D4158" w:rsidRPr="00CD33CF" w:rsidRDefault="002D4158" w:rsidP="002D4158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13787222" w14:textId="77777777" w:rsidR="003477B7" w:rsidRDefault="003477B7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bookmarkStart w:id="0" w:name="_Hlk42067055"/>
    </w:p>
    <w:p w14:paraId="6F029A24" w14:textId="77777777" w:rsidR="003477B7" w:rsidRDefault="003477B7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4477CBAC" w14:textId="7FDA26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color w:val="000000"/>
          <w:sz w:val="24"/>
          <w:szCs w:val="24"/>
        </w:rPr>
        <w:lastRenderedPageBreak/>
        <w:t>Opcjonalne malowanie.</w:t>
      </w:r>
    </w:p>
    <w:p w14:paraId="42CD5C67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CD33CF">
        <w:rPr>
          <w:rFonts w:ascii="Gill Sans MT" w:eastAsia="Calibri" w:hAnsi="Gill Sans MT" w:cs="Times New Roman"/>
          <w:bCs/>
          <w:color w:val="000000"/>
          <w:sz w:val="24"/>
          <w:szCs w:val="24"/>
        </w:rPr>
        <w:t>Konstrukcja urządzenia na życzenie klienta może zostać pomalowana metodą proszkową lub natryskową „na mokro” wg palety RAL.</w:t>
      </w:r>
    </w:p>
    <w:bookmarkEnd w:id="0"/>
    <w:p w14:paraId="5B5EA9DE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9A78A4E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639711475" w:edGrp="everyone"/>
      <w:permEnd w:id="1639711475"/>
    </w:p>
    <w:p w14:paraId="0B71B851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505032" w14:textId="1813A98F" w:rsidR="00E9540D" w:rsidRPr="00CD33CF" w:rsidRDefault="002D4158" w:rsidP="00FF28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1" w:name="_Hlk40173800"/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1"/>
      <w:r w:rsidR="003477B7" w:rsidRPr="005C5002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1176-3:2017, </w:t>
      </w: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</w:t>
      </w:r>
      <w:r w:rsidR="007D5574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,</w:t>
      </w: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E9540D" w:rsidRPr="00CD33CF" w:rsidSect="00863905">
      <w:headerReference w:type="default" r:id="rId11"/>
      <w:pgSz w:w="11906" w:h="16838"/>
      <w:pgMar w:top="226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59787" w14:textId="77777777" w:rsidR="00050B8A" w:rsidRDefault="00050B8A" w:rsidP="000D2D93">
      <w:pPr>
        <w:spacing w:after="0" w:line="240" w:lineRule="auto"/>
      </w:pPr>
      <w:r>
        <w:separator/>
      </w:r>
    </w:p>
  </w:endnote>
  <w:endnote w:type="continuationSeparator" w:id="0">
    <w:p w14:paraId="56AD257D" w14:textId="77777777" w:rsidR="00050B8A" w:rsidRDefault="00050B8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CD2D0" w14:textId="77777777" w:rsidR="00050B8A" w:rsidRDefault="00050B8A" w:rsidP="000D2D93">
      <w:pPr>
        <w:spacing w:after="0" w:line="240" w:lineRule="auto"/>
      </w:pPr>
      <w:r>
        <w:separator/>
      </w:r>
    </w:p>
  </w:footnote>
  <w:footnote w:type="continuationSeparator" w:id="0">
    <w:p w14:paraId="6E9E26F4" w14:textId="77777777" w:rsidR="00050B8A" w:rsidRDefault="00050B8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50B8A"/>
    <w:rsid w:val="000D2D93"/>
    <w:rsid w:val="000E3BF8"/>
    <w:rsid w:val="00144FBE"/>
    <w:rsid w:val="0017650B"/>
    <w:rsid w:val="001A6D80"/>
    <w:rsid w:val="00201D90"/>
    <w:rsid w:val="00253963"/>
    <w:rsid w:val="00264524"/>
    <w:rsid w:val="002D4158"/>
    <w:rsid w:val="00344A29"/>
    <w:rsid w:val="003477B7"/>
    <w:rsid w:val="004575AA"/>
    <w:rsid w:val="00584E83"/>
    <w:rsid w:val="00674CBB"/>
    <w:rsid w:val="006B7A05"/>
    <w:rsid w:val="006E58D6"/>
    <w:rsid w:val="0075757F"/>
    <w:rsid w:val="0076574F"/>
    <w:rsid w:val="007D5574"/>
    <w:rsid w:val="00863905"/>
    <w:rsid w:val="008E56C7"/>
    <w:rsid w:val="009777A8"/>
    <w:rsid w:val="009C01BD"/>
    <w:rsid w:val="00A30BC4"/>
    <w:rsid w:val="00A34C2C"/>
    <w:rsid w:val="00B11D8C"/>
    <w:rsid w:val="00CD33CF"/>
    <w:rsid w:val="00CF04E7"/>
    <w:rsid w:val="00CF1685"/>
    <w:rsid w:val="00DF42C8"/>
    <w:rsid w:val="00E9540D"/>
    <w:rsid w:val="00EB02F3"/>
    <w:rsid w:val="00F1301A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4E54-586E-46BA-B942-B1E80A50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2020-10-02T12:53:00Z</dcterms:created>
  <dcterms:modified xsi:type="dcterms:W3CDTF">2020-10-02T12:54:00Z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