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C1E2" w14:textId="326FAC7F" w:rsidR="0079161C" w:rsidRDefault="0079161C" w:rsidP="0079161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>
        <w:rPr>
          <w:rFonts w:ascii="Gill Sans MT" w:eastAsia="Calibri" w:hAnsi="Gill Sans MT" w:cs="Times New Roman"/>
          <w:b/>
          <w:sz w:val="28"/>
          <w:szCs w:val="24"/>
        </w:rPr>
        <w:t>KARTA PRODUKTU</w:t>
      </w:r>
    </w:p>
    <w:p w14:paraId="08453A43" w14:textId="4CCC1A48" w:rsidR="0079161C" w:rsidRPr="0079161C" w:rsidRDefault="0079161C" w:rsidP="0079161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79161C">
        <w:rPr>
          <w:rFonts w:ascii="Gill Sans MT" w:eastAsia="Calibri" w:hAnsi="Gill Sans MT" w:cs="Times New Roman"/>
          <w:b/>
          <w:sz w:val="28"/>
          <w:szCs w:val="24"/>
        </w:rPr>
        <w:t>MEGA JUMBO nr kat.: 421</w:t>
      </w:r>
    </w:p>
    <w:p w14:paraId="62D8E4A5" w14:textId="7EA24013" w:rsidR="0079161C" w:rsidRPr="0079161C" w:rsidRDefault="0079161C" w:rsidP="0079161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9161C" w:rsidRPr="0079161C" w14:paraId="113B5A22" w14:textId="77777777" w:rsidTr="00C24B35">
        <w:tc>
          <w:tcPr>
            <w:tcW w:w="5387" w:type="dxa"/>
            <w:vAlign w:val="center"/>
          </w:tcPr>
          <w:p w14:paraId="65E30293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161C">
              <w:rPr>
                <w:rFonts w:ascii="Calibri" w:eastAsia="Calibri" w:hAnsi="Calibri" w:cs="Times New Roman"/>
                <w:b/>
                <w:sz w:val="24"/>
                <w:szCs w:val="24"/>
              </w:rPr>
              <w:t>Wymiary urządzenia:</w:t>
            </w:r>
          </w:p>
          <w:p w14:paraId="50E6AB0D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</w:rPr>
            </w:pPr>
            <w:r w:rsidRPr="0079161C">
              <w:rPr>
                <w:rFonts w:ascii="Calibri" w:eastAsia="Calibri" w:hAnsi="Calibri" w:cs="Times New Roman"/>
              </w:rPr>
              <w:t>Długość: 10,2m</w:t>
            </w:r>
          </w:p>
          <w:p w14:paraId="3C3CEFE8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</w:rPr>
            </w:pPr>
            <w:r w:rsidRPr="0079161C">
              <w:rPr>
                <w:rFonts w:ascii="Calibri" w:eastAsia="Calibri" w:hAnsi="Calibri" w:cs="Times New Roman"/>
              </w:rPr>
              <w:t>Szerokość: 10,0m</w:t>
            </w:r>
          </w:p>
          <w:p w14:paraId="08CC7D7D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</w:rPr>
            </w:pPr>
            <w:r w:rsidRPr="0079161C">
              <w:rPr>
                <w:rFonts w:ascii="Calibri" w:eastAsia="Calibri" w:hAnsi="Calibri" w:cs="Times New Roman"/>
              </w:rPr>
              <w:t>Wysokość: 5,5m</w:t>
            </w:r>
          </w:p>
          <w:p w14:paraId="27F6CE99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</w:rPr>
            </w:pPr>
            <w:r w:rsidRPr="0079161C">
              <w:rPr>
                <w:rFonts w:ascii="Calibri" w:eastAsia="Calibri" w:hAnsi="Calibri" w:cs="Times New Roman"/>
              </w:rPr>
              <w:t>Przestrzeń minimalna: okrąg o średnicy 13,5m</w:t>
            </w:r>
          </w:p>
          <w:p w14:paraId="4260812C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</w:rPr>
            </w:pPr>
            <w:r w:rsidRPr="0079161C">
              <w:rPr>
                <w:rFonts w:ascii="Calibri" w:eastAsia="Calibri" w:hAnsi="Calibri" w:cs="Times New Roman"/>
              </w:rPr>
              <w:t>Grupa wiekowa: od 5 do 14 lat</w:t>
            </w:r>
          </w:p>
          <w:p w14:paraId="0B485AAA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</w:rPr>
            </w:pPr>
            <w:r w:rsidRPr="0079161C">
              <w:rPr>
                <w:rFonts w:ascii="Calibri" w:eastAsia="Calibri" w:hAnsi="Calibri" w:cs="Times New Roman"/>
              </w:rPr>
              <w:t>Głębokość posadowienia: 1,0 m</w:t>
            </w:r>
          </w:p>
          <w:p w14:paraId="71CAF1E3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Times New Roman"/>
              </w:rPr>
            </w:pPr>
            <w:r w:rsidRPr="0079161C">
              <w:rPr>
                <w:rFonts w:ascii="Calibri" w:eastAsia="Calibri" w:hAnsi="Calibri" w:cs="Times New Roman"/>
              </w:rPr>
              <w:t>Wysokość swobodnego upadku: 2,3 m</w:t>
            </w:r>
          </w:p>
          <w:p w14:paraId="11AE9245" w14:textId="77777777" w:rsidR="0079161C" w:rsidRPr="0079161C" w:rsidRDefault="0079161C" w:rsidP="0079161C">
            <w:pPr>
              <w:spacing w:after="0" w:line="240" w:lineRule="auto"/>
              <w:ind w:left="600" w:right="-6"/>
              <w:rPr>
                <w:rFonts w:ascii="Calibri" w:eastAsia="Calibri" w:hAnsi="Calibri" w:cs="Calibri"/>
              </w:rPr>
            </w:pPr>
            <w:r w:rsidRPr="0079161C">
              <w:rPr>
                <w:rFonts w:ascii="Calibri" w:eastAsia="Calibri" w:hAnsi="Calibri" w:cs="Calibri"/>
                <w:b/>
              </w:rPr>
              <w:t>Minimalna łączna długość liny użytej do wyprodukowania urządzenia:</w:t>
            </w:r>
            <w:r w:rsidRPr="0079161C">
              <w:rPr>
                <w:rFonts w:ascii="Calibri" w:eastAsia="Calibri" w:hAnsi="Calibri" w:cs="Calibri"/>
              </w:rPr>
              <w:t xml:space="preserve"> 1200m</w:t>
            </w:r>
          </w:p>
        </w:tc>
        <w:tc>
          <w:tcPr>
            <w:tcW w:w="5103" w:type="dxa"/>
          </w:tcPr>
          <w:p w14:paraId="712E1DD5" w14:textId="73BF8CF2" w:rsidR="0079161C" w:rsidRPr="0079161C" w:rsidRDefault="0079161C" w:rsidP="0079161C">
            <w:pPr>
              <w:spacing w:after="0" w:line="240" w:lineRule="auto"/>
              <w:ind w:right="-6"/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9161C">
              <w:rPr>
                <w:rFonts w:ascii="Gill Sans MT" w:eastAsia="Calibri" w:hAnsi="Gill Sans MT" w:cs="Times New Roman"/>
                <w:noProof/>
                <w:sz w:val="24"/>
                <w:szCs w:val="24"/>
              </w:rPr>
              <w:drawing>
                <wp:inline distT="0" distB="0" distL="0" distR="0" wp14:anchorId="404F68A6" wp14:editId="69517FC1">
                  <wp:extent cx="3086100" cy="2571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61C" w:rsidRPr="0079161C" w14:paraId="028C26B8" w14:textId="77777777" w:rsidTr="00C24B35">
        <w:tc>
          <w:tcPr>
            <w:tcW w:w="5387" w:type="dxa"/>
          </w:tcPr>
          <w:p w14:paraId="2CFD979B" w14:textId="17C82D1C" w:rsidR="0079161C" w:rsidRPr="0079161C" w:rsidRDefault="0079161C" w:rsidP="0079161C">
            <w:pPr>
              <w:spacing w:after="0" w:line="240" w:lineRule="auto"/>
              <w:ind w:right="-6"/>
              <w:jc w:val="both"/>
              <w:rPr>
                <w:rFonts w:ascii="Calibri" w:eastAsia="Calibri" w:hAnsi="Calibri" w:cs="Times New Roman"/>
                <w:b/>
              </w:rPr>
            </w:pPr>
            <w:r w:rsidRPr="0079161C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416E904E" wp14:editId="4AB8B4C8">
                  <wp:extent cx="3324225" cy="27146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7ADD334" w14:textId="71891FCF" w:rsidR="0079161C" w:rsidRPr="0079161C" w:rsidRDefault="0079161C" w:rsidP="0079161C">
            <w:pPr>
              <w:spacing w:after="0" w:line="240" w:lineRule="auto"/>
              <w:ind w:right="-6"/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9161C">
              <w:rPr>
                <w:rFonts w:ascii="Gill Sans MT" w:eastAsia="Calibri" w:hAnsi="Gill Sans M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49A2DEAC" wp14:editId="2B71773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2971800" cy="279082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89BBB6" w14:textId="4E779055" w:rsidR="0079161C" w:rsidRPr="0079161C" w:rsidRDefault="0079161C" w:rsidP="0079161C">
      <w:pPr>
        <w:spacing w:after="0" w:line="240" w:lineRule="auto"/>
        <w:ind w:right="-6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9161C">
        <w:rPr>
          <w:rFonts w:ascii="Calibri" w:eastAsia="Calibri" w:hAnsi="Calibri" w:cs="Calibri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4FF32117" w14:textId="77777777" w:rsidR="0079161C" w:rsidRPr="0079161C" w:rsidRDefault="0079161C" w:rsidP="0079161C">
      <w:pPr>
        <w:spacing w:after="0" w:line="240" w:lineRule="auto"/>
        <w:ind w:right="-6"/>
        <w:jc w:val="both"/>
        <w:rPr>
          <w:rFonts w:ascii="Calibri" w:eastAsia="Calibri" w:hAnsi="Calibri" w:cs="Calibri"/>
        </w:rPr>
      </w:pPr>
      <w:r w:rsidRPr="0079161C">
        <w:rPr>
          <w:rFonts w:ascii="Calibri" w:eastAsia="Calibri" w:hAnsi="Calibri" w:cs="Calibri"/>
        </w:rPr>
        <w:t xml:space="preserve">Urządzenie MEGA JUMBO jest urządzeniem składającym się z konstrukcji stalowej w kształcie kuli, przestrzennej sieci linowej znajdującej się wewnątrz konstrukcji stalowej, dwóch wejść linowych umożliwiających wejście na urządzenie z przodu i z tyłu urządzenia, płaszcza linowego wychodzącego poza obrys konstrukcji stalowej, dwóch pięter linowych oraz linek wspinaczkowych i drabinek łączących piętra wyższe z piętrami niższymi. Minimalna ilość liny użytej do wyprodukowania urządzenia to 1200m. </w:t>
      </w:r>
    </w:p>
    <w:p w14:paraId="3D493F61" w14:textId="77777777" w:rsidR="0079161C" w:rsidRPr="0079161C" w:rsidRDefault="0079161C" w:rsidP="0079161C">
      <w:pPr>
        <w:spacing w:after="0" w:line="240" w:lineRule="auto"/>
        <w:ind w:right="-6"/>
        <w:jc w:val="both"/>
        <w:rPr>
          <w:rFonts w:ascii="Calibri" w:eastAsia="Calibri" w:hAnsi="Calibri" w:cs="Calibri"/>
        </w:rPr>
      </w:pPr>
      <w:r w:rsidRPr="0079161C">
        <w:rPr>
          <w:rFonts w:ascii="Calibri" w:eastAsia="Calibri" w:hAnsi="Calibri" w:cs="Calibri"/>
        </w:rPr>
        <w:t>Konstrukcja stalowa złożona jest z jedenastu stalowych łuków o promieniu około 3,2m wygiętych z rur o średnicy 168.3, połączonych ze sobą w sześciu węzłach pod kątem 90 stopni. Konstrukcja stalowa zabezpieczona jest przed korozją poprzez cynkowanie ogniowe oraz dodatkowo pomalowana proszkowo. Elementy linowe wykonane są z lin poliamidowych, plecionych, klejonych średnicy 18mm, połączonych złączkami wykonanymi z aluminium, stali nierdzewnej oraz tworzyw sztucznych. Połączenia sieci linowej z konstrukcją stalową zapewnione są za pomocą cynkowanych ogniowo szekli lub obejm wykonanych ze staliwa pomalowanych emalią chlorokauczukową. Naciąg części linowej zapewniają cynkowane ogniowo śruby rzymskie kotwione w gruncie. Posadowienie konstrukcji stalowej wykonane jako stopy żelbetowe.</w:t>
      </w:r>
    </w:p>
    <w:p w14:paraId="3E1145C7" w14:textId="77777777" w:rsidR="0079161C" w:rsidRPr="0079161C" w:rsidRDefault="0079161C" w:rsidP="0079161C">
      <w:pPr>
        <w:spacing w:after="0" w:line="240" w:lineRule="auto"/>
        <w:ind w:left="-284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39CA55D7" w14:textId="77777777" w:rsidR="003656E1" w:rsidRPr="005E72DD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5E72DD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77777777" w:rsidR="003656E1" w:rsidRPr="005E72DD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594596" w:rsidRDefault="00E9540D" w:rsidP="00594596"/>
    <w:sectPr w:rsidR="00E9540D" w:rsidRPr="00594596" w:rsidSect="0079161C">
      <w:headerReference w:type="default" r:id="rId10"/>
      <w:pgSz w:w="11906" w:h="16838"/>
      <w:pgMar w:top="212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EAE04" w14:textId="77777777" w:rsidR="00E768AB" w:rsidRDefault="00E768AB" w:rsidP="000D2D93">
      <w:pPr>
        <w:spacing w:after="0" w:line="240" w:lineRule="auto"/>
      </w:pPr>
      <w:r>
        <w:separator/>
      </w:r>
    </w:p>
  </w:endnote>
  <w:endnote w:type="continuationSeparator" w:id="0">
    <w:p w14:paraId="05B70C2E" w14:textId="77777777" w:rsidR="00E768AB" w:rsidRDefault="00E768AB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40DC" w14:textId="77777777" w:rsidR="00E768AB" w:rsidRDefault="00E768AB" w:rsidP="000D2D93">
      <w:pPr>
        <w:spacing w:after="0" w:line="240" w:lineRule="auto"/>
      </w:pPr>
      <w:r>
        <w:separator/>
      </w:r>
    </w:p>
  </w:footnote>
  <w:footnote w:type="continuationSeparator" w:id="0">
    <w:p w14:paraId="4C5C20B2" w14:textId="77777777" w:rsidR="00E768AB" w:rsidRDefault="00E768AB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3656E1"/>
    <w:rsid w:val="003D49E1"/>
    <w:rsid w:val="003E51F5"/>
    <w:rsid w:val="00591116"/>
    <w:rsid w:val="00594596"/>
    <w:rsid w:val="00636CE2"/>
    <w:rsid w:val="00671AAE"/>
    <w:rsid w:val="0079161C"/>
    <w:rsid w:val="009777A8"/>
    <w:rsid w:val="00A516F7"/>
    <w:rsid w:val="00CF04E7"/>
    <w:rsid w:val="00E768AB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91EF-1537-435B-B4E4-42A1F288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2020-06-08T07:39:00Z</dcterms:created>
  <dcterms:modified xsi:type="dcterms:W3CDTF">2020-06-08T07:39:00Z</dcterms:modified>
</cp:coreProperties>
</file>