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0C49D" w14:textId="75A74A26" w:rsidR="00691D1E" w:rsidRPr="00691D1E" w:rsidRDefault="00691D1E" w:rsidP="00691D1E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 w:rsidRPr="00691D1E">
        <w:rPr>
          <w:rFonts w:ascii="Gill Sans MT" w:eastAsia="Calibri" w:hAnsi="Gill Sans MT" w:cs="Times New Roman"/>
          <w:b/>
          <w:sz w:val="28"/>
          <w:szCs w:val="28"/>
        </w:rPr>
        <w:t xml:space="preserve">Karta produktu </w:t>
      </w:r>
      <w:r w:rsidR="00167575">
        <w:rPr>
          <w:rFonts w:ascii="Gill Sans MT" w:eastAsia="Calibri" w:hAnsi="Gill Sans MT" w:cs="Times New Roman"/>
          <w:b/>
          <w:sz w:val="28"/>
          <w:szCs w:val="28"/>
        </w:rPr>
        <w:t>RICCIA</w:t>
      </w:r>
      <w:r w:rsidRPr="00691D1E">
        <w:rPr>
          <w:rFonts w:ascii="Gill Sans MT" w:eastAsia="Calibri" w:hAnsi="Gill Sans MT" w:cs="Times New Roman"/>
          <w:b/>
          <w:sz w:val="28"/>
          <w:szCs w:val="28"/>
        </w:rPr>
        <w:t xml:space="preserve"> nr kat.: 1</w:t>
      </w:r>
      <w:r w:rsidR="00036DEB">
        <w:rPr>
          <w:rFonts w:ascii="Gill Sans MT" w:eastAsia="Calibri" w:hAnsi="Gill Sans MT" w:cs="Times New Roman"/>
          <w:b/>
          <w:sz w:val="28"/>
          <w:szCs w:val="28"/>
        </w:rPr>
        <w:t>3</w:t>
      </w:r>
      <w:r w:rsidR="000C721E">
        <w:rPr>
          <w:rFonts w:ascii="Gill Sans MT" w:eastAsia="Calibri" w:hAnsi="Gill Sans MT" w:cs="Times New Roman"/>
          <w:b/>
          <w:sz w:val="28"/>
          <w:szCs w:val="28"/>
        </w:rPr>
        <w:t>4</w:t>
      </w:r>
      <w:r w:rsidR="00167575">
        <w:rPr>
          <w:rFonts w:ascii="Gill Sans MT" w:eastAsia="Calibri" w:hAnsi="Gill Sans MT" w:cs="Times New Roman"/>
          <w:b/>
          <w:sz w:val="28"/>
          <w:szCs w:val="28"/>
        </w:rPr>
        <w:t>4</w:t>
      </w:r>
    </w:p>
    <w:p w14:paraId="30EA5A86" w14:textId="62F17EF5" w:rsidR="00E679C0" w:rsidRDefault="00E679C0" w:rsidP="00036DE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6A8FB389" w14:textId="77777777" w:rsidR="00167575" w:rsidRDefault="00167575" w:rsidP="00036DEB">
      <w:pPr>
        <w:spacing w:after="0" w:line="240" w:lineRule="auto"/>
        <w:ind w:right="-6"/>
        <w:rPr>
          <w:noProof/>
        </w:rPr>
      </w:pPr>
    </w:p>
    <w:p w14:paraId="6AE3D6BD" w14:textId="7A7F24B1" w:rsidR="00E679C0" w:rsidRDefault="00E679C0" w:rsidP="00036DE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659B82CF" w14:textId="0B61E6C9" w:rsidR="00E679C0" w:rsidRDefault="00E679C0" w:rsidP="00036DE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153ED75D" w14:textId="7AAF9135" w:rsidR="00E679C0" w:rsidRDefault="00167575" w:rsidP="00036DE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57056" behindDoc="1" locked="0" layoutInCell="1" allowOverlap="1" wp14:anchorId="45AC6E00" wp14:editId="57AD5105">
            <wp:simplePos x="0" y="0"/>
            <wp:positionH relativeFrom="column">
              <wp:posOffset>1737996</wp:posOffset>
            </wp:positionH>
            <wp:positionV relativeFrom="paragraph">
              <wp:posOffset>10795</wp:posOffset>
            </wp:positionV>
            <wp:extent cx="4575810" cy="3230660"/>
            <wp:effectExtent l="0" t="0" r="0" b="8255"/>
            <wp:wrapNone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00" t="18746" r="21279" b="19277"/>
                    <a:stretch/>
                  </pic:blipFill>
                  <pic:spPr bwMode="auto">
                    <a:xfrm>
                      <a:off x="0" y="0"/>
                      <a:ext cx="4580286" cy="323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E32298" w14:textId="5CA3B09D" w:rsidR="00D91A23" w:rsidRPr="00691D1E" w:rsidRDefault="00D91A23" w:rsidP="00036DE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7EFF3D01" w14:textId="73FC54DD" w:rsidR="00691D1E" w:rsidRPr="000C721E" w:rsidRDefault="00691D1E" w:rsidP="001C15FC">
      <w:pPr>
        <w:spacing w:after="0" w:line="240" w:lineRule="auto"/>
        <w:ind w:right="-6"/>
        <w:rPr>
          <w:noProof/>
        </w:rPr>
      </w:pPr>
      <w:r w:rsidRPr="00691D1E">
        <w:rPr>
          <w:rFonts w:ascii="Gill Sans MT" w:eastAsia="Calibri" w:hAnsi="Gill Sans MT" w:cs="Times New Roman"/>
          <w:b/>
          <w:sz w:val="24"/>
          <w:szCs w:val="24"/>
        </w:rPr>
        <w:t>Wymiary zestawu:</w:t>
      </w:r>
      <w:r w:rsidR="009869A7" w:rsidRPr="009869A7">
        <w:t xml:space="preserve"> </w:t>
      </w:r>
    </w:p>
    <w:p w14:paraId="20D458EF" w14:textId="2F54E534" w:rsidR="00691D1E" w:rsidRPr="00691D1E" w:rsidRDefault="00691D1E" w:rsidP="001C15F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691D1E">
        <w:rPr>
          <w:rFonts w:ascii="Gill Sans MT" w:eastAsia="Calibri" w:hAnsi="Gill Sans MT" w:cs="Times New Roman"/>
          <w:sz w:val="24"/>
          <w:szCs w:val="24"/>
        </w:rPr>
        <w:t xml:space="preserve">Długość: </w:t>
      </w:r>
      <w:r w:rsidR="000C721E">
        <w:rPr>
          <w:rFonts w:ascii="Gill Sans MT" w:eastAsia="Calibri" w:hAnsi="Gill Sans MT" w:cs="Times New Roman"/>
          <w:sz w:val="24"/>
          <w:szCs w:val="24"/>
        </w:rPr>
        <w:t>5,</w:t>
      </w:r>
      <w:r w:rsidR="00167575">
        <w:rPr>
          <w:rFonts w:ascii="Gill Sans MT" w:eastAsia="Calibri" w:hAnsi="Gill Sans MT" w:cs="Times New Roman"/>
          <w:sz w:val="24"/>
          <w:szCs w:val="24"/>
        </w:rPr>
        <w:t>4</w:t>
      </w:r>
      <w:r w:rsidRPr="00691D1E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0D648F2F" w14:textId="0B5DBEBB" w:rsidR="00691D1E" w:rsidRPr="00691D1E" w:rsidRDefault="00691D1E" w:rsidP="001C15F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691D1E">
        <w:rPr>
          <w:rFonts w:ascii="Gill Sans MT" w:eastAsia="Calibri" w:hAnsi="Gill Sans MT" w:cs="Times New Roman"/>
          <w:sz w:val="24"/>
          <w:szCs w:val="24"/>
        </w:rPr>
        <w:t xml:space="preserve">Szerokość: </w:t>
      </w:r>
      <w:r w:rsidR="00167575">
        <w:rPr>
          <w:rFonts w:ascii="Gill Sans MT" w:eastAsia="Calibri" w:hAnsi="Gill Sans MT" w:cs="Times New Roman"/>
          <w:sz w:val="24"/>
          <w:szCs w:val="24"/>
        </w:rPr>
        <w:t>3,0</w:t>
      </w:r>
      <w:r w:rsidRPr="00691D1E">
        <w:rPr>
          <w:rFonts w:ascii="Gill Sans MT" w:eastAsia="Calibri" w:hAnsi="Gill Sans MT" w:cs="Times New Roman"/>
          <w:sz w:val="24"/>
          <w:szCs w:val="24"/>
        </w:rPr>
        <w:t xml:space="preserve">  m</w:t>
      </w:r>
    </w:p>
    <w:p w14:paraId="65D5C70D" w14:textId="68FBA847" w:rsidR="00691D1E" w:rsidRPr="00691D1E" w:rsidRDefault="00691D1E" w:rsidP="001C15F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691D1E">
        <w:rPr>
          <w:rFonts w:ascii="Gill Sans MT" w:eastAsia="Calibri" w:hAnsi="Gill Sans MT" w:cs="Times New Roman"/>
          <w:sz w:val="24"/>
          <w:szCs w:val="24"/>
        </w:rPr>
        <w:t xml:space="preserve">Wysokość: </w:t>
      </w:r>
      <w:r w:rsidR="00E86C8B">
        <w:rPr>
          <w:rFonts w:ascii="Gill Sans MT" w:eastAsia="Calibri" w:hAnsi="Gill Sans MT" w:cs="Times New Roman"/>
          <w:sz w:val="24"/>
          <w:szCs w:val="24"/>
        </w:rPr>
        <w:t>3,</w:t>
      </w:r>
      <w:r w:rsidR="00167575">
        <w:rPr>
          <w:rFonts w:ascii="Gill Sans MT" w:eastAsia="Calibri" w:hAnsi="Gill Sans MT" w:cs="Times New Roman"/>
          <w:sz w:val="24"/>
          <w:szCs w:val="24"/>
        </w:rPr>
        <w:t>1</w:t>
      </w:r>
      <w:r w:rsidRPr="00691D1E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55423AC7" w14:textId="39D1E5CA" w:rsidR="00691D1E" w:rsidRPr="009869A7" w:rsidRDefault="00691D1E" w:rsidP="001C15FC">
      <w:pPr>
        <w:spacing w:after="0" w:line="240" w:lineRule="auto"/>
        <w:ind w:right="-6"/>
        <w:rPr>
          <w:noProof/>
        </w:rPr>
      </w:pPr>
      <w:r w:rsidRPr="00691D1E">
        <w:rPr>
          <w:rFonts w:ascii="Gill Sans MT" w:eastAsia="Calibri" w:hAnsi="Gill Sans MT" w:cs="Times New Roman"/>
          <w:sz w:val="24"/>
          <w:szCs w:val="24"/>
        </w:rPr>
        <w:t xml:space="preserve">Przestrzeń minimalna: </w:t>
      </w:r>
      <w:r w:rsidR="000C721E">
        <w:rPr>
          <w:rFonts w:ascii="Gill Sans MT" w:eastAsia="Calibri" w:hAnsi="Gill Sans MT" w:cs="Times New Roman"/>
          <w:sz w:val="24"/>
          <w:szCs w:val="24"/>
        </w:rPr>
        <w:t>8,</w:t>
      </w:r>
      <w:r w:rsidR="00167575">
        <w:rPr>
          <w:rFonts w:ascii="Gill Sans MT" w:eastAsia="Calibri" w:hAnsi="Gill Sans MT" w:cs="Times New Roman"/>
          <w:sz w:val="24"/>
          <w:szCs w:val="24"/>
        </w:rPr>
        <w:t>4</w:t>
      </w:r>
      <w:r w:rsidRPr="00691D1E">
        <w:rPr>
          <w:rFonts w:ascii="Gill Sans MT" w:eastAsia="Calibri" w:hAnsi="Gill Sans MT" w:cs="Times New Roman"/>
          <w:sz w:val="24"/>
          <w:szCs w:val="24"/>
        </w:rPr>
        <w:t xml:space="preserve"> x </w:t>
      </w:r>
      <w:r w:rsidR="00167575">
        <w:rPr>
          <w:rFonts w:ascii="Gill Sans MT" w:eastAsia="Calibri" w:hAnsi="Gill Sans MT" w:cs="Times New Roman"/>
          <w:sz w:val="24"/>
          <w:szCs w:val="24"/>
        </w:rPr>
        <w:t>6,3</w:t>
      </w:r>
      <w:r w:rsidRPr="00691D1E">
        <w:rPr>
          <w:rFonts w:ascii="Gill Sans MT" w:eastAsia="Calibri" w:hAnsi="Gill Sans MT" w:cs="Times New Roman"/>
          <w:sz w:val="24"/>
          <w:szCs w:val="24"/>
        </w:rPr>
        <w:t xml:space="preserve"> m </w:t>
      </w:r>
    </w:p>
    <w:p w14:paraId="68D5C433" w14:textId="135D78BE" w:rsidR="00691D1E" w:rsidRPr="00691D1E" w:rsidRDefault="00691D1E" w:rsidP="001C15F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691D1E">
        <w:rPr>
          <w:rFonts w:ascii="Gill Sans MT" w:eastAsia="Calibri" w:hAnsi="Gill Sans MT" w:cs="Times New Roman"/>
          <w:sz w:val="24"/>
          <w:szCs w:val="24"/>
        </w:rPr>
        <w:t xml:space="preserve">Grupa wiekowa: od </w:t>
      </w:r>
      <w:r w:rsidR="00167575">
        <w:rPr>
          <w:rFonts w:ascii="Gill Sans MT" w:eastAsia="Calibri" w:hAnsi="Gill Sans MT" w:cs="Times New Roman"/>
          <w:sz w:val="24"/>
          <w:szCs w:val="24"/>
        </w:rPr>
        <w:t>0</w:t>
      </w:r>
      <w:r w:rsidRPr="00691D1E">
        <w:rPr>
          <w:rFonts w:ascii="Gill Sans MT" w:eastAsia="Calibri" w:hAnsi="Gill Sans MT" w:cs="Times New Roman"/>
          <w:sz w:val="24"/>
          <w:szCs w:val="24"/>
        </w:rPr>
        <w:t xml:space="preserve"> do 14 lat</w:t>
      </w:r>
    </w:p>
    <w:p w14:paraId="6BD4C58C" w14:textId="543933AA" w:rsidR="00691D1E" w:rsidRPr="00691D1E" w:rsidRDefault="00691D1E" w:rsidP="001C15F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691D1E">
        <w:rPr>
          <w:rFonts w:ascii="Gill Sans MT" w:eastAsia="Calibri" w:hAnsi="Gill Sans MT" w:cs="Times New Roman"/>
          <w:sz w:val="24"/>
          <w:szCs w:val="24"/>
        </w:rPr>
        <w:t xml:space="preserve">Głębokość posadowienia: </w:t>
      </w:r>
      <w:r w:rsidR="00643441">
        <w:rPr>
          <w:rFonts w:ascii="Gill Sans MT" w:eastAsia="Calibri" w:hAnsi="Gill Sans MT" w:cs="Times New Roman"/>
          <w:sz w:val="24"/>
          <w:szCs w:val="24"/>
        </w:rPr>
        <w:t>0,6</w:t>
      </w:r>
      <w:r w:rsidR="00957E1D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Pr="00691D1E">
        <w:rPr>
          <w:rFonts w:ascii="Gill Sans MT" w:eastAsia="Calibri" w:hAnsi="Gill Sans MT" w:cs="Times New Roman"/>
          <w:sz w:val="24"/>
          <w:szCs w:val="24"/>
        </w:rPr>
        <w:t>m</w:t>
      </w:r>
    </w:p>
    <w:p w14:paraId="2B8AD089" w14:textId="21D78854" w:rsidR="00E679C0" w:rsidRDefault="00691D1E" w:rsidP="001C15FC">
      <w:pPr>
        <w:spacing w:after="0" w:line="240" w:lineRule="auto"/>
        <w:ind w:right="-6"/>
        <w:rPr>
          <w:noProof/>
        </w:rPr>
      </w:pPr>
      <w:r w:rsidRPr="00691D1E">
        <w:rPr>
          <w:rFonts w:ascii="Gill Sans MT" w:eastAsia="Calibri" w:hAnsi="Gill Sans MT" w:cs="Times New Roman"/>
          <w:sz w:val="24"/>
          <w:szCs w:val="24"/>
        </w:rPr>
        <w:t xml:space="preserve">Wysokość swobodnego upadku: </w:t>
      </w:r>
      <w:r w:rsidR="00167575">
        <w:rPr>
          <w:rFonts w:ascii="Gill Sans MT" w:eastAsia="Calibri" w:hAnsi="Gill Sans MT" w:cs="Times New Roman"/>
          <w:sz w:val="24"/>
          <w:szCs w:val="24"/>
        </w:rPr>
        <w:t>1,0</w:t>
      </w:r>
      <w:r w:rsidRPr="00691D1E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5CAB70B6" w14:textId="6CF01835" w:rsidR="00691D1E" w:rsidRPr="00691D1E" w:rsidRDefault="00691D1E" w:rsidP="001C15F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1AD1D2E0" w14:textId="1F79481E" w:rsidR="00036DEB" w:rsidRDefault="00036DEB" w:rsidP="005B065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0AD062EB" w14:textId="776F97CD" w:rsidR="00215AA2" w:rsidRDefault="00215AA2" w:rsidP="005B065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0F1F89CA" w14:textId="47F5B6AA" w:rsidR="00215AA2" w:rsidRDefault="00215AA2" w:rsidP="005B065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386D7F03" w14:textId="5BAE551A" w:rsidR="00215AA2" w:rsidRDefault="00215AA2" w:rsidP="005B065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4A03BD6E" w14:textId="0C870FE3" w:rsidR="00215AA2" w:rsidRDefault="00215AA2" w:rsidP="005B065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331A936E" w14:textId="448E2349" w:rsidR="000C721E" w:rsidRDefault="000C721E" w:rsidP="005B065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1BEC918C" w14:textId="5D985C28" w:rsidR="00167575" w:rsidRDefault="00167575" w:rsidP="005B065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3914627E" w14:textId="77777777" w:rsidR="00167575" w:rsidRPr="00691D1E" w:rsidRDefault="00167575" w:rsidP="005B065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04E1F1B0" w14:textId="77777777" w:rsidR="00691D1E" w:rsidRPr="00691D1E" w:rsidRDefault="00691D1E" w:rsidP="001C15FC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691D1E">
        <w:rPr>
          <w:rFonts w:ascii="Gill Sans MT" w:eastAsia="Calibri" w:hAnsi="Gill Sans MT" w:cs="Times New Roman"/>
          <w:b/>
          <w:sz w:val="24"/>
          <w:szCs w:val="24"/>
        </w:rPr>
        <w:t>Opis urządzenia.</w:t>
      </w:r>
    </w:p>
    <w:p w14:paraId="6B01A67B" w14:textId="27264150" w:rsidR="00691D1E" w:rsidRDefault="00691D1E" w:rsidP="001C15FC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691D1E">
        <w:rPr>
          <w:rFonts w:ascii="Gill Sans MT" w:eastAsia="Calibri" w:hAnsi="Gill Sans MT" w:cs="Times New Roman"/>
          <w:sz w:val="24"/>
          <w:szCs w:val="24"/>
        </w:rPr>
        <w:t xml:space="preserve">Zestaw składa się z </w:t>
      </w:r>
      <w:r w:rsidR="00957E1D">
        <w:rPr>
          <w:rFonts w:ascii="Gill Sans MT" w:eastAsia="Calibri" w:hAnsi="Gill Sans MT" w:cs="Times New Roman"/>
          <w:sz w:val="24"/>
          <w:szCs w:val="24"/>
        </w:rPr>
        <w:t>następujących podzespołów:</w:t>
      </w:r>
      <w:r w:rsidR="00CB0D69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="000C721E">
        <w:rPr>
          <w:rFonts w:ascii="Gill Sans MT" w:eastAsia="Calibri" w:hAnsi="Gill Sans MT" w:cs="Times New Roman"/>
          <w:sz w:val="24"/>
          <w:szCs w:val="24"/>
        </w:rPr>
        <w:t>2</w:t>
      </w:r>
      <w:r w:rsidR="00CB0D69">
        <w:rPr>
          <w:rFonts w:ascii="Gill Sans MT" w:eastAsia="Calibri" w:hAnsi="Gill Sans MT" w:cs="Times New Roman"/>
          <w:sz w:val="24"/>
          <w:szCs w:val="24"/>
        </w:rPr>
        <w:t xml:space="preserve"> wież</w:t>
      </w:r>
      <w:r w:rsidR="000C721E">
        <w:rPr>
          <w:rFonts w:ascii="Gill Sans MT" w:eastAsia="Calibri" w:hAnsi="Gill Sans MT" w:cs="Times New Roman"/>
          <w:sz w:val="24"/>
          <w:szCs w:val="24"/>
        </w:rPr>
        <w:t>e</w:t>
      </w:r>
      <w:r w:rsidR="00CB0D69">
        <w:rPr>
          <w:rFonts w:ascii="Gill Sans MT" w:eastAsia="Calibri" w:hAnsi="Gill Sans MT" w:cs="Times New Roman"/>
          <w:sz w:val="24"/>
          <w:szCs w:val="24"/>
        </w:rPr>
        <w:t xml:space="preserve"> W3D-1000</w:t>
      </w:r>
      <w:r w:rsidR="00E86C8B">
        <w:rPr>
          <w:rFonts w:ascii="Gill Sans MT" w:eastAsia="Calibri" w:hAnsi="Gill Sans MT" w:cs="Times New Roman"/>
          <w:sz w:val="24"/>
          <w:szCs w:val="24"/>
        </w:rPr>
        <w:t xml:space="preserve"> L</w:t>
      </w:r>
      <w:r w:rsidR="009869A7">
        <w:rPr>
          <w:rFonts w:ascii="Gill Sans MT" w:eastAsia="Calibri" w:hAnsi="Gill Sans MT" w:cs="Times New Roman"/>
          <w:sz w:val="24"/>
          <w:szCs w:val="24"/>
        </w:rPr>
        <w:t>O</w:t>
      </w:r>
      <w:r w:rsidR="00E86C8B">
        <w:rPr>
          <w:rFonts w:ascii="Gill Sans MT" w:eastAsia="Calibri" w:hAnsi="Gill Sans MT" w:cs="Times New Roman"/>
          <w:sz w:val="24"/>
          <w:szCs w:val="24"/>
        </w:rPr>
        <w:t xml:space="preserve"> z dach</w:t>
      </w:r>
      <w:r w:rsidR="00E679C0">
        <w:rPr>
          <w:rFonts w:ascii="Gill Sans MT" w:eastAsia="Calibri" w:hAnsi="Gill Sans MT" w:cs="Times New Roman"/>
          <w:sz w:val="24"/>
          <w:szCs w:val="24"/>
        </w:rPr>
        <w:t>em</w:t>
      </w:r>
      <w:r w:rsidR="00E86C8B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="009869A7">
        <w:rPr>
          <w:rFonts w:ascii="Gill Sans MT" w:eastAsia="Calibri" w:hAnsi="Gill Sans MT" w:cs="Times New Roman"/>
          <w:sz w:val="24"/>
          <w:szCs w:val="24"/>
        </w:rPr>
        <w:t>RYBA</w:t>
      </w:r>
      <w:r w:rsidR="00167575">
        <w:rPr>
          <w:rFonts w:ascii="Gill Sans MT" w:eastAsia="Calibri" w:hAnsi="Gill Sans MT" w:cs="Times New Roman"/>
          <w:sz w:val="24"/>
          <w:szCs w:val="24"/>
        </w:rPr>
        <w:t xml:space="preserve"> i ŻÓŁW</w:t>
      </w:r>
      <w:r w:rsidR="00CB0D69">
        <w:rPr>
          <w:rFonts w:ascii="Gill Sans MT" w:eastAsia="Calibri" w:hAnsi="Gill Sans MT" w:cs="Times New Roman"/>
          <w:sz w:val="24"/>
          <w:szCs w:val="24"/>
        </w:rPr>
        <w:t>,</w:t>
      </w:r>
      <w:r w:rsidR="000C721E">
        <w:rPr>
          <w:rFonts w:ascii="Gill Sans MT" w:eastAsia="Calibri" w:hAnsi="Gill Sans MT" w:cs="Times New Roman"/>
          <w:sz w:val="24"/>
          <w:szCs w:val="24"/>
        </w:rPr>
        <w:t xml:space="preserve"> przejście M</w:t>
      </w:r>
      <w:r w:rsidR="00167575">
        <w:rPr>
          <w:rFonts w:ascii="Gill Sans MT" w:eastAsia="Calibri" w:hAnsi="Gill Sans MT" w:cs="Times New Roman"/>
          <w:sz w:val="24"/>
          <w:szCs w:val="24"/>
        </w:rPr>
        <w:t>B</w:t>
      </w:r>
      <w:r w:rsidR="000C721E">
        <w:rPr>
          <w:rFonts w:ascii="Gill Sans MT" w:eastAsia="Calibri" w:hAnsi="Gill Sans MT" w:cs="Times New Roman"/>
          <w:sz w:val="24"/>
          <w:szCs w:val="24"/>
        </w:rPr>
        <w:t>-2500 LO,</w:t>
      </w:r>
      <w:r w:rsidR="00E86C8B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="00E679C0">
        <w:rPr>
          <w:rFonts w:ascii="Gill Sans MT" w:eastAsia="Calibri" w:hAnsi="Gill Sans MT" w:cs="Times New Roman"/>
          <w:sz w:val="24"/>
          <w:szCs w:val="24"/>
        </w:rPr>
        <w:t>wejście W</w:t>
      </w:r>
      <w:r w:rsidR="00167575">
        <w:rPr>
          <w:rFonts w:ascii="Gill Sans MT" w:eastAsia="Calibri" w:hAnsi="Gill Sans MT" w:cs="Times New Roman"/>
          <w:sz w:val="24"/>
          <w:szCs w:val="24"/>
        </w:rPr>
        <w:t>SZ</w:t>
      </w:r>
      <w:r w:rsidR="00E679C0">
        <w:rPr>
          <w:rFonts w:ascii="Gill Sans MT" w:eastAsia="Calibri" w:hAnsi="Gill Sans MT" w:cs="Times New Roman"/>
          <w:sz w:val="24"/>
          <w:szCs w:val="24"/>
        </w:rPr>
        <w:t>-1000 L</w:t>
      </w:r>
      <w:r w:rsidR="009869A7">
        <w:rPr>
          <w:rFonts w:ascii="Gill Sans MT" w:eastAsia="Calibri" w:hAnsi="Gill Sans MT" w:cs="Times New Roman"/>
          <w:sz w:val="24"/>
          <w:szCs w:val="24"/>
        </w:rPr>
        <w:t>O</w:t>
      </w:r>
      <w:r w:rsidR="00E86C8B">
        <w:rPr>
          <w:rFonts w:ascii="Gill Sans MT" w:eastAsia="Calibri" w:hAnsi="Gill Sans MT" w:cs="Times New Roman"/>
          <w:sz w:val="24"/>
          <w:szCs w:val="24"/>
        </w:rPr>
        <w:t>,</w:t>
      </w:r>
      <w:r w:rsidR="00E679C0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="00167575">
        <w:rPr>
          <w:rFonts w:ascii="Gill Sans MT" w:eastAsia="Calibri" w:hAnsi="Gill Sans MT" w:cs="Times New Roman"/>
          <w:sz w:val="24"/>
          <w:szCs w:val="24"/>
        </w:rPr>
        <w:t>ślizg ze stali nierdzewnej</w:t>
      </w:r>
      <w:r w:rsidR="00E679C0">
        <w:rPr>
          <w:rFonts w:ascii="Gill Sans MT" w:eastAsia="Calibri" w:hAnsi="Gill Sans MT" w:cs="Times New Roman"/>
          <w:sz w:val="24"/>
          <w:szCs w:val="24"/>
        </w:rPr>
        <w:t xml:space="preserve"> S</w:t>
      </w:r>
      <w:r w:rsidR="00167575">
        <w:rPr>
          <w:rFonts w:ascii="Gill Sans MT" w:eastAsia="Calibri" w:hAnsi="Gill Sans MT" w:cs="Times New Roman"/>
          <w:sz w:val="24"/>
          <w:szCs w:val="24"/>
        </w:rPr>
        <w:t>N</w:t>
      </w:r>
      <w:r w:rsidR="00E679C0">
        <w:rPr>
          <w:rFonts w:ascii="Gill Sans MT" w:eastAsia="Calibri" w:hAnsi="Gill Sans MT" w:cs="Times New Roman"/>
          <w:sz w:val="24"/>
          <w:szCs w:val="24"/>
        </w:rPr>
        <w:t>-1000 L</w:t>
      </w:r>
      <w:r w:rsidR="009869A7">
        <w:rPr>
          <w:rFonts w:ascii="Gill Sans MT" w:eastAsia="Calibri" w:hAnsi="Gill Sans MT" w:cs="Times New Roman"/>
          <w:sz w:val="24"/>
          <w:szCs w:val="24"/>
        </w:rPr>
        <w:t>O</w:t>
      </w:r>
      <w:r w:rsidR="00E679C0">
        <w:rPr>
          <w:rFonts w:ascii="Gill Sans MT" w:eastAsia="Calibri" w:hAnsi="Gill Sans MT" w:cs="Times New Roman"/>
          <w:sz w:val="24"/>
          <w:szCs w:val="24"/>
        </w:rPr>
        <w:t>,</w:t>
      </w:r>
      <w:r w:rsidR="000C721E">
        <w:rPr>
          <w:rFonts w:ascii="Gill Sans MT" w:eastAsia="Calibri" w:hAnsi="Gill Sans MT" w:cs="Times New Roman"/>
          <w:sz w:val="24"/>
          <w:szCs w:val="24"/>
        </w:rPr>
        <w:t xml:space="preserve"> ,</w:t>
      </w:r>
      <w:r w:rsidR="00E679C0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="00167575">
        <w:rPr>
          <w:rFonts w:ascii="Gill Sans MT" w:eastAsia="Calibri" w:hAnsi="Gill Sans MT" w:cs="Times New Roman"/>
          <w:sz w:val="24"/>
          <w:szCs w:val="24"/>
        </w:rPr>
        <w:t xml:space="preserve">2x </w:t>
      </w:r>
      <w:r w:rsidR="00E86C8B">
        <w:rPr>
          <w:rFonts w:ascii="Gill Sans MT" w:eastAsia="Calibri" w:hAnsi="Gill Sans MT" w:cs="Times New Roman"/>
          <w:sz w:val="24"/>
          <w:szCs w:val="24"/>
        </w:rPr>
        <w:t>bariera B</w:t>
      </w:r>
      <w:r w:rsidR="00167575">
        <w:rPr>
          <w:rFonts w:ascii="Gill Sans MT" w:eastAsia="Calibri" w:hAnsi="Gill Sans MT" w:cs="Times New Roman"/>
          <w:sz w:val="24"/>
          <w:szCs w:val="24"/>
        </w:rPr>
        <w:t>/BULAJ</w:t>
      </w:r>
      <w:r w:rsidR="00E86C8B">
        <w:rPr>
          <w:rFonts w:ascii="Gill Sans MT" w:eastAsia="Calibri" w:hAnsi="Gill Sans MT" w:cs="Times New Roman"/>
          <w:sz w:val="24"/>
          <w:szCs w:val="24"/>
        </w:rPr>
        <w:t xml:space="preserve"> L</w:t>
      </w:r>
      <w:r w:rsidR="009869A7">
        <w:rPr>
          <w:rFonts w:ascii="Gill Sans MT" w:eastAsia="Calibri" w:hAnsi="Gill Sans MT" w:cs="Times New Roman"/>
          <w:sz w:val="24"/>
          <w:szCs w:val="24"/>
        </w:rPr>
        <w:t>O</w:t>
      </w:r>
      <w:r w:rsidR="00417E64">
        <w:rPr>
          <w:rFonts w:ascii="Gill Sans MT" w:eastAsia="Calibri" w:hAnsi="Gill Sans MT" w:cs="Times New Roman"/>
          <w:sz w:val="24"/>
          <w:szCs w:val="24"/>
        </w:rPr>
        <w:t>.</w:t>
      </w:r>
      <w:r w:rsidR="00F11AD8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="005B0655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="00957E1D">
        <w:rPr>
          <w:rFonts w:ascii="Gill Sans MT" w:eastAsia="Calibri" w:hAnsi="Gill Sans MT" w:cs="Times New Roman"/>
          <w:sz w:val="24"/>
          <w:szCs w:val="24"/>
        </w:rPr>
        <w:t xml:space="preserve"> </w:t>
      </w:r>
    </w:p>
    <w:p w14:paraId="6D0E6DF6" w14:textId="77777777" w:rsidR="00691D1E" w:rsidRPr="00691D1E" w:rsidRDefault="00691D1E" w:rsidP="001C15FC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28441E40" w14:textId="43C9D919" w:rsidR="00303F9C" w:rsidRPr="00691D1E" w:rsidRDefault="00691D1E" w:rsidP="001C15FC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691D1E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Wytyczne dotyczące materiałów i technologii wykonania urządzenia.</w:t>
      </w:r>
    </w:p>
    <w:p w14:paraId="0C1BCC8C" w14:textId="40CF720D" w:rsidR="00303F9C" w:rsidRDefault="00303F9C" w:rsidP="001C15FC">
      <w:pPr>
        <w:spacing w:after="0" w:line="240" w:lineRule="auto"/>
        <w:jc w:val="both"/>
        <w:rPr>
          <w:rFonts w:ascii="Gill Sans MT" w:eastAsia="Calibri" w:hAnsi="Gill Sans MT" w:cs="Tahoma"/>
          <w:sz w:val="24"/>
          <w:szCs w:val="24"/>
        </w:rPr>
      </w:pPr>
      <w:r>
        <w:rPr>
          <w:rFonts w:ascii="Gill Sans MT" w:eastAsia="Calibri" w:hAnsi="Gill Sans MT" w:cs="Tahoma"/>
          <w:sz w:val="24"/>
          <w:szCs w:val="24"/>
        </w:rPr>
        <w:t>KO</w:t>
      </w:r>
      <w:r w:rsidR="00AA0ABB">
        <w:rPr>
          <w:rFonts w:ascii="Gill Sans MT" w:eastAsia="Calibri" w:hAnsi="Gill Sans MT" w:cs="Tahoma"/>
          <w:sz w:val="24"/>
          <w:szCs w:val="24"/>
        </w:rPr>
        <w:t>N</w:t>
      </w:r>
      <w:r>
        <w:rPr>
          <w:rFonts w:ascii="Gill Sans MT" w:eastAsia="Calibri" w:hAnsi="Gill Sans MT" w:cs="Tahoma"/>
          <w:sz w:val="24"/>
          <w:szCs w:val="24"/>
        </w:rPr>
        <w:t>STRUKCJA</w:t>
      </w:r>
      <w:r w:rsidR="00AA0ABB">
        <w:rPr>
          <w:rFonts w:ascii="Gill Sans MT" w:eastAsia="Calibri" w:hAnsi="Gill Sans MT" w:cs="Tahoma"/>
          <w:sz w:val="24"/>
          <w:szCs w:val="24"/>
        </w:rPr>
        <w:t>, ŚLIZGI ZE STALI</w:t>
      </w:r>
      <w:r w:rsidR="0070004A">
        <w:rPr>
          <w:rFonts w:ascii="Gill Sans MT" w:eastAsia="Calibri" w:hAnsi="Gill Sans MT" w:cs="Tahoma"/>
          <w:sz w:val="24"/>
          <w:szCs w:val="24"/>
        </w:rPr>
        <w:t>, RURKA STRAŻACKA</w:t>
      </w:r>
      <w:r w:rsidR="008A4FF6">
        <w:rPr>
          <w:rFonts w:ascii="Gill Sans MT" w:eastAsia="Calibri" w:hAnsi="Gill Sans MT" w:cs="Tahoma"/>
          <w:sz w:val="24"/>
          <w:szCs w:val="24"/>
        </w:rPr>
        <w:t>, AŻUROWE WYPEŁNIENIA TUNELI</w:t>
      </w:r>
      <w:r>
        <w:rPr>
          <w:rFonts w:ascii="Gill Sans MT" w:eastAsia="Calibri" w:hAnsi="Gill Sans MT" w:cs="Tahoma"/>
          <w:sz w:val="24"/>
          <w:szCs w:val="24"/>
        </w:rPr>
        <w:t>- wszystkie elementy stalowe wykonane</w:t>
      </w:r>
      <w:r w:rsidR="00AA0ABB">
        <w:rPr>
          <w:rFonts w:ascii="Gill Sans MT" w:eastAsia="Calibri" w:hAnsi="Gill Sans MT" w:cs="Tahoma"/>
          <w:sz w:val="24"/>
          <w:szCs w:val="24"/>
        </w:rPr>
        <w:t xml:space="preserve"> są</w:t>
      </w:r>
      <w:r>
        <w:rPr>
          <w:rFonts w:ascii="Gill Sans MT" w:eastAsia="Calibri" w:hAnsi="Gill Sans MT" w:cs="Tahoma"/>
          <w:sz w:val="24"/>
          <w:szCs w:val="24"/>
        </w:rPr>
        <w:t xml:space="preserve"> ze stali </w:t>
      </w:r>
      <w:r w:rsidR="00AA0ABB">
        <w:rPr>
          <w:rFonts w:ascii="Gill Sans MT" w:eastAsia="Calibri" w:hAnsi="Gill Sans MT" w:cs="Tahoma"/>
          <w:sz w:val="24"/>
          <w:szCs w:val="24"/>
        </w:rPr>
        <w:t>kwasoodpornej</w:t>
      </w:r>
      <w:r>
        <w:rPr>
          <w:rFonts w:ascii="Gill Sans MT" w:eastAsia="Calibri" w:hAnsi="Gill Sans MT" w:cs="Tahoma"/>
          <w:sz w:val="24"/>
          <w:szCs w:val="24"/>
        </w:rPr>
        <w:t xml:space="preserve"> w gatunku 0H18N9</w:t>
      </w:r>
      <w:r w:rsidR="0070004A">
        <w:rPr>
          <w:rFonts w:ascii="Gill Sans MT" w:eastAsia="Calibri" w:hAnsi="Gill Sans MT" w:cs="Tahoma"/>
          <w:sz w:val="24"/>
          <w:szCs w:val="24"/>
        </w:rPr>
        <w:t>. Zabezpieczenie antykorozyjne stanowi sam materiał.</w:t>
      </w:r>
      <w:r w:rsidR="00092ADA">
        <w:rPr>
          <w:rFonts w:ascii="Gill Sans MT" w:eastAsia="Calibri" w:hAnsi="Gill Sans MT" w:cs="Tahoma"/>
          <w:sz w:val="24"/>
          <w:szCs w:val="24"/>
        </w:rPr>
        <w:t xml:space="preserve"> Wykończenie powierzchni- szlif.</w:t>
      </w:r>
    </w:p>
    <w:p w14:paraId="3334D230" w14:textId="08973D68" w:rsidR="00303F9C" w:rsidRDefault="00303F9C" w:rsidP="001C15FC">
      <w:pPr>
        <w:spacing w:after="0" w:line="240" w:lineRule="auto"/>
        <w:jc w:val="both"/>
        <w:rPr>
          <w:rFonts w:ascii="Gill Sans MT" w:eastAsia="Calibri" w:hAnsi="Gill Sans MT" w:cs="Tahoma"/>
          <w:sz w:val="24"/>
          <w:szCs w:val="24"/>
        </w:rPr>
      </w:pPr>
      <w:r>
        <w:rPr>
          <w:rFonts w:ascii="Gill Sans MT" w:eastAsia="Calibri" w:hAnsi="Gill Sans MT" w:cs="Tahoma"/>
          <w:sz w:val="24"/>
          <w:szCs w:val="24"/>
        </w:rPr>
        <w:t xml:space="preserve">DASZKI, </w:t>
      </w:r>
      <w:r w:rsidR="00EE4D96">
        <w:rPr>
          <w:rFonts w:ascii="Gill Sans MT" w:eastAsia="Calibri" w:hAnsi="Gill Sans MT" w:cs="Tahoma"/>
          <w:sz w:val="24"/>
          <w:szCs w:val="24"/>
        </w:rPr>
        <w:t>B</w:t>
      </w:r>
      <w:r w:rsidR="00AA0ABB">
        <w:rPr>
          <w:rFonts w:ascii="Gill Sans MT" w:eastAsia="Calibri" w:hAnsi="Gill Sans MT" w:cs="Tahoma"/>
          <w:sz w:val="24"/>
          <w:szCs w:val="24"/>
        </w:rPr>
        <w:t>ARIERY</w:t>
      </w:r>
      <w:r w:rsidR="00EE4D96">
        <w:rPr>
          <w:rFonts w:ascii="Gill Sans MT" w:eastAsia="Calibri" w:hAnsi="Gill Sans MT" w:cs="Tahoma"/>
          <w:sz w:val="24"/>
          <w:szCs w:val="24"/>
        </w:rPr>
        <w:t xml:space="preserve">, </w:t>
      </w:r>
      <w:r w:rsidR="00AA0ABB">
        <w:rPr>
          <w:rFonts w:ascii="Gill Sans MT" w:eastAsia="Calibri" w:hAnsi="Gill Sans MT" w:cs="Tahoma"/>
          <w:sz w:val="24"/>
          <w:szCs w:val="24"/>
        </w:rPr>
        <w:t xml:space="preserve">ZABUDOWY- wykonane z wysokociśnieniowych, warstwowych, termoutwardzalnych laminatów HPL. </w:t>
      </w:r>
      <w:r w:rsidR="0070004A">
        <w:rPr>
          <w:rFonts w:ascii="Gill Sans MT" w:eastAsia="Calibri" w:hAnsi="Gill Sans MT" w:cs="Tahoma"/>
          <w:sz w:val="24"/>
          <w:szCs w:val="24"/>
        </w:rPr>
        <w:t>Użyte</w:t>
      </w:r>
      <w:r w:rsidR="00AA0ABB">
        <w:rPr>
          <w:rFonts w:ascii="Gill Sans MT" w:eastAsia="Calibri" w:hAnsi="Gill Sans MT" w:cs="Tahoma"/>
          <w:sz w:val="24"/>
          <w:szCs w:val="24"/>
        </w:rPr>
        <w:t xml:space="preserve"> płyty o zastosowaniu zewnętrznym</w:t>
      </w:r>
      <w:r w:rsidR="0070004A">
        <w:rPr>
          <w:rFonts w:ascii="Gill Sans MT" w:eastAsia="Calibri" w:hAnsi="Gill Sans MT" w:cs="Tahoma"/>
          <w:sz w:val="24"/>
          <w:szCs w:val="24"/>
        </w:rPr>
        <w:t>,</w:t>
      </w:r>
      <w:r w:rsidR="00AA0ABB">
        <w:rPr>
          <w:rFonts w:ascii="Gill Sans MT" w:eastAsia="Calibri" w:hAnsi="Gill Sans MT" w:cs="Tahoma"/>
          <w:sz w:val="24"/>
          <w:szCs w:val="24"/>
        </w:rPr>
        <w:t xml:space="preserve"> grubości 10mm</w:t>
      </w:r>
      <w:r w:rsidR="0070004A">
        <w:rPr>
          <w:rFonts w:ascii="Gill Sans MT" w:eastAsia="Calibri" w:hAnsi="Gill Sans MT" w:cs="Tahoma"/>
          <w:sz w:val="24"/>
          <w:szCs w:val="24"/>
        </w:rPr>
        <w:t>,</w:t>
      </w:r>
      <w:r w:rsidR="00AA0ABB">
        <w:rPr>
          <w:rFonts w:ascii="Gill Sans MT" w:eastAsia="Calibri" w:hAnsi="Gill Sans MT" w:cs="Tahoma"/>
          <w:sz w:val="24"/>
          <w:szCs w:val="24"/>
        </w:rPr>
        <w:t xml:space="preserve"> z podwójnym filtrem UV.</w:t>
      </w:r>
      <w:r w:rsidR="0070004A">
        <w:rPr>
          <w:rFonts w:ascii="Gill Sans MT" w:eastAsia="Calibri" w:hAnsi="Gill Sans MT" w:cs="Tahoma"/>
          <w:sz w:val="24"/>
          <w:szCs w:val="24"/>
        </w:rPr>
        <w:t xml:space="preserve"> Grafiki wykonane metodą frezowania.</w:t>
      </w:r>
    </w:p>
    <w:p w14:paraId="2D1B7E06" w14:textId="03B8FB52" w:rsidR="0070004A" w:rsidRDefault="00160CA3" w:rsidP="001C15FC">
      <w:pPr>
        <w:spacing w:after="0" w:line="240" w:lineRule="auto"/>
        <w:jc w:val="both"/>
        <w:rPr>
          <w:rFonts w:ascii="Gill Sans MT" w:eastAsia="Calibri" w:hAnsi="Gill Sans MT" w:cs="Tahoma"/>
          <w:sz w:val="24"/>
          <w:szCs w:val="24"/>
        </w:rPr>
      </w:pPr>
      <w:r>
        <w:rPr>
          <w:rFonts w:ascii="Gill Sans MT" w:eastAsia="Calibri" w:hAnsi="Gill Sans MT" w:cs="Tahoma"/>
          <w:sz w:val="24"/>
          <w:szCs w:val="24"/>
        </w:rPr>
        <w:t>ŚLIZGI POLIETYLENOWE</w:t>
      </w:r>
      <w:r w:rsidR="008A4FF6">
        <w:rPr>
          <w:rFonts w:ascii="Gill Sans MT" w:eastAsia="Calibri" w:hAnsi="Gill Sans MT" w:cs="Tahoma"/>
          <w:sz w:val="24"/>
          <w:szCs w:val="24"/>
        </w:rPr>
        <w:t>, TUNELE</w:t>
      </w:r>
      <w:r>
        <w:rPr>
          <w:rFonts w:ascii="Gill Sans MT" w:eastAsia="Calibri" w:hAnsi="Gill Sans MT" w:cs="Tahoma"/>
          <w:sz w:val="24"/>
          <w:szCs w:val="24"/>
        </w:rPr>
        <w:t>- wykonane z polietylenu zapewniają bardzo dobre właściwości ślizgowe</w:t>
      </w:r>
      <w:r w:rsidR="008A4FF6">
        <w:rPr>
          <w:rFonts w:ascii="Gill Sans MT" w:eastAsia="Calibri" w:hAnsi="Gill Sans MT" w:cs="Tahoma"/>
          <w:sz w:val="24"/>
          <w:szCs w:val="24"/>
        </w:rPr>
        <w:t>, niską ścieralność i trwałość koloru</w:t>
      </w:r>
      <w:r>
        <w:rPr>
          <w:rFonts w:ascii="Gill Sans MT" w:eastAsia="Calibri" w:hAnsi="Gill Sans MT" w:cs="Tahoma"/>
          <w:sz w:val="24"/>
          <w:szCs w:val="24"/>
        </w:rPr>
        <w:t xml:space="preserve">. </w:t>
      </w:r>
    </w:p>
    <w:p w14:paraId="37245562" w14:textId="196805A7" w:rsidR="00AA0ABB" w:rsidRDefault="00D04D0C" w:rsidP="001C15FC">
      <w:pPr>
        <w:spacing w:after="0" w:line="240" w:lineRule="auto"/>
        <w:jc w:val="both"/>
        <w:rPr>
          <w:rFonts w:ascii="Gill Sans MT" w:eastAsia="Calibri" w:hAnsi="Gill Sans MT" w:cs="Tahoma"/>
          <w:sz w:val="24"/>
          <w:szCs w:val="24"/>
        </w:rPr>
      </w:pPr>
      <w:r>
        <w:rPr>
          <w:rFonts w:ascii="Gill Sans MT" w:eastAsia="Calibri" w:hAnsi="Gill Sans MT" w:cs="Tahoma"/>
          <w:sz w:val="24"/>
          <w:szCs w:val="24"/>
        </w:rPr>
        <w:t>SIATKI LINOWE- wykonane ze zbrojonej liny poliamidowej, plecionej, klejonej, o średnicy 18mm. Elementy złączne wykonane z aluminium i tworzyw sztucznych.</w:t>
      </w:r>
    </w:p>
    <w:p w14:paraId="46AD8706" w14:textId="5245FC90" w:rsidR="00092ADA" w:rsidRDefault="00092ADA" w:rsidP="001C15FC">
      <w:pPr>
        <w:spacing w:after="0" w:line="240" w:lineRule="auto"/>
        <w:jc w:val="both"/>
        <w:rPr>
          <w:rFonts w:ascii="Gill Sans MT" w:eastAsia="Calibri" w:hAnsi="Gill Sans MT" w:cs="Tahoma"/>
          <w:sz w:val="24"/>
          <w:szCs w:val="24"/>
        </w:rPr>
      </w:pPr>
      <w:r>
        <w:rPr>
          <w:rFonts w:ascii="Gill Sans MT" w:eastAsia="Calibri" w:hAnsi="Gill Sans MT" w:cs="Tahoma"/>
          <w:sz w:val="24"/>
          <w:szCs w:val="24"/>
        </w:rPr>
        <w:t xml:space="preserve">MOSTKI GUMOWE- </w:t>
      </w:r>
      <w:r w:rsidR="00D51E7A">
        <w:rPr>
          <w:rFonts w:ascii="Gill Sans MT" w:eastAsia="Calibri" w:hAnsi="Gill Sans MT" w:cs="Tahoma"/>
          <w:sz w:val="24"/>
          <w:szCs w:val="24"/>
        </w:rPr>
        <w:t xml:space="preserve">wykonane z membran gumowy o grubości 10mm, zbrojonych 4 warstwami siatki z tworzywa sztucznego. Maty odporne na warunki atmosferyczne, w tym promienie UV. Pozbawione zabronionych do użytku w placach zabaw związków PAH. </w:t>
      </w:r>
    </w:p>
    <w:p w14:paraId="61F70C22" w14:textId="464514CB" w:rsidR="00D51E7A" w:rsidRDefault="00D51E7A" w:rsidP="001C15FC">
      <w:pPr>
        <w:spacing w:after="0" w:line="240" w:lineRule="auto"/>
        <w:jc w:val="both"/>
        <w:rPr>
          <w:rFonts w:ascii="Gill Sans MT" w:eastAsia="Calibri" w:hAnsi="Gill Sans MT" w:cs="Tahoma"/>
          <w:sz w:val="24"/>
          <w:szCs w:val="24"/>
        </w:rPr>
      </w:pPr>
      <w:r>
        <w:rPr>
          <w:rFonts w:ascii="Gill Sans MT" w:eastAsia="Calibri" w:hAnsi="Gill Sans MT" w:cs="Tahoma"/>
          <w:sz w:val="24"/>
          <w:szCs w:val="24"/>
        </w:rPr>
        <w:t>FUNDAMENTY- stopy betonowe w klasie C</w:t>
      </w:r>
      <w:r w:rsidR="000C1F5D">
        <w:rPr>
          <w:rFonts w:ascii="Gill Sans MT" w:eastAsia="Calibri" w:hAnsi="Gill Sans MT" w:cs="Tahoma"/>
          <w:sz w:val="24"/>
          <w:szCs w:val="24"/>
        </w:rPr>
        <w:t>25/30</w:t>
      </w:r>
      <w:r>
        <w:rPr>
          <w:rFonts w:ascii="Gill Sans MT" w:eastAsia="Calibri" w:hAnsi="Gill Sans MT" w:cs="Tahoma"/>
          <w:sz w:val="24"/>
          <w:szCs w:val="24"/>
        </w:rPr>
        <w:t>.</w:t>
      </w:r>
    </w:p>
    <w:p w14:paraId="14743A73" w14:textId="77777777" w:rsidR="00AA0ABB" w:rsidRDefault="00AA0ABB" w:rsidP="001C15FC">
      <w:pPr>
        <w:spacing w:after="0" w:line="240" w:lineRule="auto"/>
        <w:jc w:val="both"/>
        <w:rPr>
          <w:rFonts w:ascii="Gill Sans MT" w:eastAsia="Calibri" w:hAnsi="Gill Sans MT" w:cs="Tahoma"/>
          <w:sz w:val="24"/>
          <w:szCs w:val="24"/>
        </w:rPr>
      </w:pPr>
    </w:p>
    <w:p w14:paraId="38985659" w14:textId="77777777" w:rsidR="00691D1E" w:rsidRPr="00691D1E" w:rsidRDefault="00691D1E" w:rsidP="00691D1E">
      <w:pPr>
        <w:spacing w:after="0" w:line="240" w:lineRule="auto"/>
        <w:ind w:hanging="284"/>
        <w:jc w:val="both"/>
        <w:rPr>
          <w:rFonts w:ascii="Gill Sans MT" w:eastAsia="Calibri" w:hAnsi="Gill Sans MT" w:cs="Tahoma"/>
          <w:sz w:val="24"/>
          <w:szCs w:val="24"/>
        </w:rPr>
      </w:pPr>
    </w:p>
    <w:p w14:paraId="5A80FD9F" w14:textId="225B4B17" w:rsidR="001C15FC" w:rsidRPr="001C15FC" w:rsidRDefault="001C15FC" w:rsidP="001C15FC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1C15FC">
        <w:rPr>
          <w:rFonts w:ascii="Gill Sans MT" w:eastAsia="Calibri" w:hAnsi="Gill Sans MT" w:cs="Times New Roman"/>
          <w:b/>
          <w:color w:val="000000"/>
          <w:sz w:val="24"/>
          <w:szCs w:val="24"/>
        </w:rPr>
        <w:lastRenderedPageBreak/>
        <w:t xml:space="preserve">Obszar upadku urządzenia powinien zostać wykonany na nawierzchni zgodnie z normą PN EN 1176- 1:2017. </w:t>
      </w:r>
      <w:permStart w:id="140274361" w:edGrp="everyone"/>
      <w:permEnd w:id="140274361"/>
    </w:p>
    <w:p w14:paraId="218E9A93" w14:textId="77777777" w:rsidR="001C15FC" w:rsidRPr="001C15FC" w:rsidRDefault="001C15FC" w:rsidP="001C15FC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76CCBCC3" w14:textId="4CBEDC2A" w:rsidR="001C15FC" w:rsidRPr="001C15FC" w:rsidRDefault="001C15FC" w:rsidP="001C15FC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1C15F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1C15F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PN EN 1176-1:2017, </w:t>
      </w:r>
      <w:bookmarkEnd w:id="0"/>
      <w:r w:rsidR="005B0FC4" w:rsidRPr="001C15F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PN EN 1176-</w:t>
      </w:r>
      <w:r w:rsidR="00EC0FC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3</w:t>
      </w:r>
      <w:r w:rsidR="005B0FC4" w:rsidRPr="001C15F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:2017</w:t>
      </w:r>
      <w:r w:rsidR="005B0FC4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, </w:t>
      </w:r>
      <w:r w:rsidRPr="001C15F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PN EN 1176-11:2014-11,  wydane w systemie akredytowanym przez Państwowe Centrum Akredytacji lub krajowej jednostki akredytującej pozostałych Państw członkowskich, zgodnie z Rozporządzeniem Parlamentu Europejskiego i Rady Unii Europejskiej (WE) nr 765/2008”.</w:t>
      </w:r>
    </w:p>
    <w:p w14:paraId="2D8B4D7B" w14:textId="77777777" w:rsidR="00691D1E" w:rsidRPr="00691D1E" w:rsidRDefault="00691D1E" w:rsidP="001C15FC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</w:p>
    <w:p w14:paraId="5BE1B16B" w14:textId="1B61739E" w:rsidR="00961227" w:rsidRPr="00691D1E" w:rsidRDefault="00691D1E" w:rsidP="00961227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  <w:r w:rsidRPr="00691D1E">
        <w:rPr>
          <w:rFonts w:ascii="Gill Sans MT" w:eastAsia="Calibri" w:hAnsi="Gill Sans MT" w:cs="Times New Roman"/>
          <w:b/>
          <w:color w:val="000000"/>
          <w:sz w:val="24"/>
          <w:szCs w:val="24"/>
        </w:rPr>
        <w:t>Opis modułów wchodzących w skład zestawu:</w:t>
      </w:r>
      <w:r w:rsidR="00961227" w:rsidRPr="00E41089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961227" w:rsidRPr="00E41089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734528" behindDoc="1" locked="0" layoutInCell="1" allowOverlap="1" wp14:anchorId="5F5A37FD" wp14:editId="2322BD7A">
            <wp:simplePos x="0" y="0"/>
            <wp:positionH relativeFrom="margin">
              <wp:posOffset>-723900</wp:posOffset>
            </wp:positionH>
            <wp:positionV relativeFrom="paragraph">
              <wp:posOffset>172720</wp:posOffset>
            </wp:positionV>
            <wp:extent cx="1314450" cy="2212558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22125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603746" w14:textId="77777777" w:rsidR="00961227" w:rsidRDefault="00961227" w:rsidP="00961227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735552" behindDoc="1" locked="0" layoutInCell="1" allowOverlap="1" wp14:anchorId="06CBBFA0" wp14:editId="5183097B">
            <wp:simplePos x="0" y="0"/>
            <wp:positionH relativeFrom="margin">
              <wp:posOffset>404495</wp:posOffset>
            </wp:positionH>
            <wp:positionV relativeFrom="paragraph">
              <wp:posOffset>158115</wp:posOffset>
            </wp:positionV>
            <wp:extent cx="1333500" cy="1190625"/>
            <wp:effectExtent l="0" t="0" r="0" b="9525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871" t="18522" r="38975" b="53917"/>
                    <a:stretch/>
                  </pic:blipFill>
                  <pic:spPr bwMode="auto">
                    <a:xfrm>
                      <a:off x="0" y="0"/>
                      <a:ext cx="13335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357DBB" w14:textId="77777777" w:rsidR="00961227" w:rsidRPr="00366BE8" w:rsidRDefault="00961227" w:rsidP="00961227"/>
    <w:p w14:paraId="292527CE" w14:textId="2A5FA9BB" w:rsidR="00961227" w:rsidRPr="007832B5" w:rsidRDefault="00961227" w:rsidP="00961227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sz w:val="24"/>
          <w:szCs w:val="24"/>
        </w:rPr>
      </w:pPr>
      <w:r w:rsidRPr="00366BE8">
        <w:rPr>
          <w:rFonts w:ascii="Calibri" w:eastAsia="Times New Roman" w:hAnsi="Calibri" w:cs="Times New Roman"/>
          <w:sz w:val="24"/>
          <w:szCs w:val="24"/>
        </w:rPr>
        <w:t>W3DW-1000</w:t>
      </w:r>
      <w:r>
        <w:rPr>
          <w:rFonts w:ascii="Calibri" w:eastAsia="Times New Roman" w:hAnsi="Calibri" w:cs="Times New Roman"/>
          <w:sz w:val="24"/>
          <w:szCs w:val="24"/>
        </w:rPr>
        <w:t xml:space="preserve"> LO.</w:t>
      </w:r>
    </w:p>
    <w:p w14:paraId="1174DE82" w14:textId="77777777" w:rsidR="00961227" w:rsidRPr="00366BE8" w:rsidRDefault="00961227" w:rsidP="00961227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36576" behindDoc="1" locked="0" layoutInCell="1" allowOverlap="1" wp14:anchorId="2B0FA1E8" wp14:editId="11C2FC2E">
            <wp:simplePos x="0" y="0"/>
            <wp:positionH relativeFrom="column">
              <wp:posOffset>318770</wp:posOffset>
            </wp:positionH>
            <wp:positionV relativeFrom="paragraph">
              <wp:posOffset>279400</wp:posOffset>
            </wp:positionV>
            <wp:extent cx="1315438" cy="1123950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706" t="18085" r="36163" b="52139"/>
                    <a:stretch/>
                  </pic:blipFill>
                  <pic:spPr bwMode="auto">
                    <a:xfrm>
                      <a:off x="0" y="0"/>
                      <a:ext cx="1315438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6BE8">
        <w:rPr>
          <w:rFonts w:ascii="Calibri" w:eastAsia="Times New Roman" w:hAnsi="Calibri" w:cs="Times New Roman"/>
          <w:sz w:val="24"/>
          <w:szCs w:val="24"/>
        </w:rPr>
        <w:t xml:space="preserve">Wieża trójkątna o boku 1,0m z dachem </w:t>
      </w:r>
      <w:r>
        <w:rPr>
          <w:rFonts w:ascii="Calibri" w:eastAsia="Times New Roman" w:hAnsi="Calibri" w:cs="Times New Roman"/>
          <w:sz w:val="24"/>
          <w:szCs w:val="24"/>
        </w:rPr>
        <w:t xml:space="preserve">w kształcie wybranego zwierzęcia (ŻÓŁW, RYBA, MEWA) </w:t>
      </w:r>
      <w:r w:rsidRPr="00366BE8">
        <w:rPr>
          <w:rFonts w:ascii="Calibri" w:eastAsia="Times New Roman" w:hAnsi="Calibri" w:cs="Times New Roman"/>
          <w:sz w:val="24"/>
          <w:szCs w:val="24"/>
        </w:rPr>
        <w:t xml:space="preserve">. Konstrukcja stalowa, dach i podest z płyty HPL. </w:t>
      </w:r>
    </w:p>
    <w:p w14:paraId="4B88DE71" w14:textId="77777777" w:rsidR="00961227" w:rsidRPr="00366BE8" w:rsidRDefault="00961227" w:rsidP="00961227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sz w:val="24"/>
          <w:szCs w:val="24"/>
        </w:rPr>
      </w:pPr>
      <w:r w:rsidRPr="00366BE8">
        <w:rPr>
          <w:rFonts w:ascii="Calibri" w:eastAsia="Times New Roman" w:hAnsi="Calibri" w:cs="Times New Roman"/>
          <w:sz w:val="24"/>
          <w:szCs w:val="24"/>
        </w:rPr>
        <w:t>Wysokość podestu 1,0m.</w:t>
      </w:r>
    </w:p>
    <w:p w14:paraId="5CCA7E40" w14:textId="6209FFE6" w:rsidR="00961227" w:rsidRPr="00366BE8" w:rsidRDefault="00961227" w:rsidP="00961227">
      <w:pPr>
        <w:spacing w:after="0" w:line="240" w:lineRule="auto"/>
        <w:ind w:left="2835" w:right="-6"/>
        <w:jc w:val="both"/>
        <w:rPr>
          <w:noProof/>
        </w:rPr>
      </w:pPr>
      <w:r w:rsidRPr="00366BE8">
        <w:rPr>
          <w:noProof/>
        </w:rPr>
        <w:t xml:space="preserve">Wysokość wieży </w:t>
      </w:r>
      <w:r w:rsidR="00512F17">
        <w:rPr>
          <w:noProof/>
        </w:rPr>
        <w:t>3,1</w:t>
      </w:r>
      <w:r w:rsidRPr="00366BE8">
        <w:rPr>
          <w:noProof/>
        </w:rPr>
        <w:t>m.</w:t>
      </w:r>
    </w:p>
    <w:p w14:paraId="3A824541" w14:textId="77777777" w:rsidR="003008E4" w:rsidRPr="00522821" w:rsidRDefault="003008E4" w:rsidP="003008E4">
      <w:pPr>
        <w:spacing w:after="0" w:line="240" w:lineRule="auto"/>
        <w:ind w:right="-6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32A7AAED" w14:textId="77777777" w:rsidR="003008E4" w:rsidRPr="001E3128" w:rsidRDefault="003008E4" w:rsidP="003008E4">
      <w:pPr>
        <w:pStyle w:val="Akapitzlist"/>
        <w:numPr>
          <w:ilvl w:val="0"/>
          <w:numId w:val="3"/>
        </w:numPr>
        <w:spacing w:after="0" w:line="240" w:lineRule="auto"/>
        <w:ind w:right="-6"/>
        <w:contextualSpacing w:val="0"/>
        <w:jc w:val="both"/>
        <w:rPr>
          <w:rFonts w:ascii="Calibri" w:eastAsia="Times New Roman" w:hAnsi="Calibri" w:cs="Times New Roman"/>
          <w:vanish/>
          <w:sz w:val="24"/>
          <w:szCs w:val="24"/>
        </w:rPr>
      </w:pPr>
    </w:p>
    <w:p w14:paraId="6555178B" w14:textId="77777777" w:rsidR="003008E4" w:rsidRPr="001E3128" w:rsidRDefault="003008E4" w:rsidP="003008E4">
      <w:pPr>
        <w:pStyle w:val="Akapitzlist"/>
        <w:numPr>
          <w:ilvl w:val="1"/>
          <w:numId w:val="3"/>
        </w:numPr>
        <w:spacing w:after="0" w:line="240" w:lineRule="auto"/>
        <w:ind w:right="-6"/>
        <w:contextualSpacing w:val="0"/>
        <w:jc w:val="both"/>
        <w:rPr>
          <w:rFonts w:ascii="Calibri" w:eastAsia="Times New Roman" w:hAnsi="Calibri" w:cs="Times New Roman"/>
          <w:vanish/>
          <w:sz w:val="24"/>
          <w:szCs w:val="24"/>
        </w:rPr>
      </w:pPr>
    </w:p>
    <w:p w14:paraId="0C751A59" w14:textId="77777777" w:rsidR="003008E4" w:rsidRPr="001E3128" w:rsidRDefault="003008E4" w:rsidP="003008E4">
      <w:pPr>
        <w:pStyle w:val="Akapitzlist"/>
        <w:numPr>
          <w:ilvl w:val="1"/>
          <w:numId w:val="3"/>
        </w:numPr>
        <w:spacing w:after="0" w:line="240" w:lineRule="auto"/>
        <w:ind w:right="-6"/>
        <w:contextualSpacing w:val="0"/>
        <w:jc w:val="both"/>
        <w:rPr>
          <w:rFonts w:ascii="Calibri" w:eastAsia="Times New Roman" w:hAnsi="Calibri" w:cs="Times New Roman"/>
          <w:vanish/>
          <w:sz w:val="24"/>
          <w:szCs w:val="24"/>
        </w:rPr>
      </w:pPr>
    </w:p>
    <w:p w14:paraId="7205A563" w14:textId="77777777" w:rsidR="00520522" w:rsidRDefault="00520522" w:rsidP="00520522"/>
    <w:p w14:paraId="5DA6B542" w14:textId="77777777" w:rsidR="00520522" w:rsidRDefault="00520522" w:rsidP="00520522">
      <w:r>
        <w:rPr>
          <w:noProof/>
        </w:rPr>
        <w:drawing>
          <wp:anchor distT="0" distB="0" distL="114300" distR="114300" simplePos="0" relativeHeight="251759104" behindDoc="1" locked="0" layoutInCell="1" allowOverlap="1" wp14:anchorId="3DCA550C" wp14:editId="162D706D">
            <wp:simplePos x="0" y="0"/>
            <wp:positionH relativeFrom="column">
              <wp:posOffset>-624205</wp:posOffset>
            </wp:positionH>
            <wp:positionV relativeFrom="paragraph">
              <wp:posOffset>186054</wp:posOffset>
            </wp:positionV>
            <wp:extent cx="2399850" cy="1838325"/>
            <wp:effectExtent l="0" t="0" r="635" b="0"/>
            <wp:wrapNone/>
            <wp:docPr id="39" name="Obraz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61" t="23148" r="18468" b="16226"/>
                    <a:stretch/>
                  </pic:blipFill>
                  <pic:spPr bwMode="auto">
                    <a:xfrm>
                      <a:off x="0" y="0"/>
                      <a:ext cx="2404948" cy="184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848D33" w14:textId="77777777" w:rsidR="00520522" w:rsidRDefault="00520522" w:rsidP="00520522"/>
    <w:p w14:paraId="0E3AD6FB" w14:textId="4FB309B3" w:rsidR="00520522" w:rsidRPr="00520522" w:rsidRDefault="00520522" w:rsidP="00520522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MB-2500 LO.</w:t>
      </w:r>
    </w:p>
    <w:p w14:paraId="025624B1" w14:textId="2C23117F" w:rsidR="00520522" w:rsidRDefault="00520522" w:rsidP="00520522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Mostek z bulajami. Konstrukcja stalowa obłożona płytami HPL z grafiką imitującą morskie fale. Mostek wyposażony w cztery bulaje.</w:t>
      </w:r>
    </w:p>
    <w:p w14:paraId="58630AC7" w14:textId="77777777" w:rsidR="00520522" w:rsidRDefault="00520522" w:rsidP="00520522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240F7572" w14:textId="77777777" w:rsidR="00520522" w:rsidRDefault="00520522" w:rsidP="00217074">
      <w:pPr>
        <w:tabs>
          <w:tab w:val="num" w:pos="2835"/>
        </w:tabs>
        <w:spacing w:after="0" w:line="240" w:lineRule="auto"/>
        <w:ind w:right="-6"/>
        <w:jc w:val="both"/>
        <w:rPr>
          <w:noProof/>
        </w:rPr>
      </w:pPr>
    </w:p>
    <w:p w14:paraId="14796B87" w14:textId="77777777" w:rsidR="00520522" w:rsidRPr="00522821" w:rsidRDefault="00520522" w:rsidP="00520522">
      <w:pPr>
        <w:spacing w:after="0" w:line="240" w:lineRule="auto"/>
        <w:ind w:right="-6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61152" behindDoc="1" locked="0" layoutInCell="1" allowOverlap="1" wp14:anchorId="0B74B721" wp14:editId="17A22B42">
            <wp:simplePos x="0" y="0"/>
            <wp:positionH relativeFrom="column">
              <wp:posOffset>-786130</wp:posOffset>
            </wp:positionH>
            <wp:positionV relativeFrom="paragraph">
              <wp:posOffset>248285</wp:posOffset>
            </wp:positionV>
            <wp:extent cx="1301955" cy="2162175"/>
            <wp:effectExtent l="0" t="0" r="0" b="0"/>
            <wp:wrapNone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26" t="15873" r="41290" b="22619"/>
                    <a:stretch/>
                  </pic:blipFill>
                  <pic:spPr bwMode="auto">
                    <a:xfrm>
                      <a:off x="0" y="0"/>
                      <a:ext cx="130195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1EC80D" w14:textId="77777777" w:rsidR="00520522" w:rsidRDefault="00520522" w:rsidP="00520522">
      <w:pPr>
        <w:rPr>
          <w:rFonts w:ascii="Gill Sans MT" w:hAnsi="Gill Sans MT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62176" behindDoc="1" locked="0" layoutInCell="1" allowOverlap="1" wp14:anchorId="43623448" wp14:editId="297C7591">
            <wp:simplePos x="0" y="0"/>
            <wp:positionH relativeFrom="column">
              <wp:posOffset>433070</wp:posOffset>
            </wp:positionH>
            <wp:positionV relativeFrom="paragraph">
              <wp:posOffset>92075</wp:posOffset>
            </wp:positionV>
            <wp:extent cx="1352627" cy="2114550"/>
            <wp:effectExtent l="0" t="0" r="0" b="0"/>
            <wp:wrapNone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745" t="18959" r="41125" b="26588"/>
                    <a:stretch/>
                  </pic:blipFill>
                  <pic:spPr bwMode="auto">
                    <a:xfrm>
                      <a:off x="0" y="0"/>
                      <a:ext cx="1352627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4ED626D" w14:textId="77777777" w:rsidR="00520522" w:rsidRPr="00522821" w:rsidRDefault="00520522" w:rsidP="00520522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01E5E949" w14:textId="77777777" w:rsidR="00520522" w:rsidRDefault="00520522" w:rsidP="00520522">
      <w:pPr>
        <w:spacing w:after="0" w:line="240" w:lineRule="auto"/>
        <w:ind w:left="2835" w:right="-6"/>
        <w:jc w:val="both"/>
        <w:rPr>
          <w:noProof/>
        </w:rPr>
      </w:pPr>
    </w:p>
    <w:p w14:paraId="6C334865" w14:textId="686AF15D" w:rsidR="00520522" w:rsidRDefault="00520522" w:rsidP="00520522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WSZ-1000 LP. </w:t>
      </w:r>
    </w:p>
    <w:p w14:paraId="066D3159" w14:textId="77777777" w:rsidR="00520522" w:rsidRDefault="00520522" w:rsidP="00520522">
      <w:pPr>
        <w:spacing w:after="0" w:line="240" w:lineRule="auto"/>
        <w:ind w:left="2835" w:right="-6"/>
        <w:jc w:val="both"/>
        <w:rPr>
          <w:noProof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Wejście schodki zabiegowe. Konstrukcja i barierki stalowe. </w:t>
      </w:r>
    </w:p>
    <w:p w14:paraId="260AE80B" w14:textId="77777777" w:rsidR="00520522" w:rsidRDefault="00520522" w:rsidP="00520522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Obudowa, stopnie i podstopnice wykonane z płyty HPL. Grafika obudowy imituje wg wyboru konika morskiego lub rafę koralową.</w:t>
      </w:r>
    </w:p>
    <w:p w14:paraId="5E7B3E77" w14:textId="24F4BD82" w:rsidR="00E679C0" w:rsidRDefault="00E679C0" w:rsidP="007D518D">
      <w:pPr>
        <w:spacing w:after="0" w:line="240" w:lineRule="auto"/>
        <w:ind w:right="-6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39184568" w14:textId="77777777" w:rsidR="00E679C0" w:rsidRDefault="00E679C0" w:rsidP="00E679C0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732B6904" w14:textId="47D7804A" w:rsidR="00E679C0" w:rsidRDefault="00E679C0" w:rsidP="00E679C0">
      <w:pPr>
        <w:spacing w:after="0" w:line="240" w:lineRule="auto"/>
        <w:ind w:right="-6"/>
        <w:jc w:val="both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1D5AAFF4" w14:textId="77777777" w:rsidR="00217074" w:rsidRDefault="00217074" w:rsidP="00961227">
      <w:pPr>
        <w:spacing w:after="0" w:line="240" w:lineRule="auto"/>
        <w:ind w:right="-6"/>
        <w:jc w:val="both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6724D383" w14:textId="77777777" w:rsidR="00520522" w:rsidRDefault="00520522" w:rsidP="00520522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64224" behindDoc="1" locked="0" layoutInCell="1" allowOverlap="1" wp14:anchorId="0A277A97" wp14:editId="27969C25">
            <wp:simplePos x="0" y="0"/>
            <wp:positionH relativeFrom="column">
              <wp:posOffset>-100330</wp:posOffset>
            </wp:positionH>
            <wp:positionV relativeFrom="paragraph">
              <wp:posOffset>204470</wp:posOffset>
            </wp:positionV>
            <wp:extent cx="1257526" cy="2162175"/>
            <wp:effectExtent l="0" t="0" r="0" b="0"/>
            <wp:wrapNone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91" t="8598" r="32194" b="17108"/>
                    <a:stretch/>
                  </pic:blipFill>
                  <pic:spPr bwMode="auto">
                    <a:xfrm>
                      <a:off x="0" y="0"/>
                      <a:ext cx="1259477" cy="21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D330E5" w14:textId="77777777" w:rsidR="00520522" w:rsidRDefault="00520522" w:rsidP="00520522">
      <w:pPr>
        <w:spacing w:after="0" w:line="240" w:lineRule="auto"/>
        <w:ind w:left="2835" w:right="-6"/>
        <w:jc w:val="both"/>
        <w:rPr>
          <w:noProof/>
        </w:rPr>
      </w:pPr>
    </w:p>
    <w:p w14:paraId="63076EAC" w14:textId="77777777" w:rsidR="00520522" w:rsidRDefault="00520522" w:rsidP="00520522">
      <w:pPr>
        <w:spacing w:after="0" w:line="240" w:lineRule="auto"/>
        <w:ind w:left="2835" w:right="-6"/>
        <w:jc w:val="both"/>
        <w:rPr>
          <w:noProof/>
        </w:rPr>
      </w:pPr>
    </w:p>
    <w:p w14:paraId="2F2DA024" w14:textId="77777777" w:rsidR="00520522" w:rsidRDefault="00520522" w:rsidP="00520522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59F80DC8" w14:textId="77777777" w:rsidR="00520522" w:rsidRDefault="00520522" w:rsidP="00520522">
      <w:pPr>
        <w:spacing w:after="0" w:line="240" w:lineRule="auto"/>
        <w:ind w:right="-6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1C35A2CD" w14:textId="39D857AA" w:rsidR="00520522" w:rsidRDefault="00520522" w:rsidP="00520522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sz w:val="24"/>
          <w:szCs w:val="24"/>
        </w:rPr>
      </w:pPr>
      <w:r w:rsidRPr="00522821">
        <w:rPr>
          <w:rFonts w:ascii="Calibri" w:eastAsia="Times New Roman" w:hAnsi="Calibri" w:cs="Times New Roman"/>
          <w:sz w:val="24"/>
          <w:szCs w:val="24"/>
        </w:rPr>
        <w:t>SN-1000</w:t>
      </w:r>
      <w:r>
        <w:rPr>
          <w:rFonts w:ascii="Calibri" w:eastAsia="Times New Roman" w:hAnsi="Calibri" w:cs="Times New Roman"/>
          <w:sz w:val="24"/>
          <w:szCs w:val="24"/>
        </w:rPr>
        <w:t xml:space="preserve"> LO</w:t>
      </w:r>
      <w:r w:rsidRPr="00522821">
        <w:rPr>
          <w:rFonts w:ascii="Calibri" w:eastAsia="Times New Roman" w:hAnsi="Calibri" w:cs="Times New Roman"/>
          <w:sz w:val="24"/>
          <w:szCs w:val="24"/>
        </w:rPr>
        <w:t>.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</w:p>
    <w:p w14:paraId="50B35096" w14:textId="219547B0" w:rsidR="00520522" w:rsidRDefault="00520522" w:rsidP="00520522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Ślizg prosty ze stali nierdzewnej o wysokości części startowej 1,0m. </w:t>
      </w:r>
      <w:bookmarkStart w:id="1" w:name="_Hlk61438640"/>
      <w:r>
        <w:rPr>
          <w:rFonts w:ascii="Calibri" w:eastAsia="Times New Roman" w:hAnsi="Calibri" w:cs="Times New Roman"/>
          <w:sz w:val="24"/>
          <w:szCs w:val="24"/>
        </w:rPr>
        <w:t>Zabudowa ślizgu imitująca rekina z płyty HPL.</w:t>
      </w:r>
      <w:bookmarkEnd w:id="1"/>
    </w:p>
    <w:p w14:paraId="76EBE2E8" w14:textId="79E0D728" w:rsidR="00520522" w:rsidRDefault="00520522" w:rsidP="00520522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41AB0401" w14:textId="77777777" w:rsidR="00520522" w:rsidRPr="00522821" w:rsidRDefault="00520522" w:rsidP="00520522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433A0C40" w14:textId="77777777" w:rsidR="00961227" w:rsidRDefault="00961227" w:rsidP="008875DC">
      <w:pPr>
        <w:spacing w:after="0" w:line="240" w:lineRule="auto"/>
        <w:ind w:left="2835" w:right="-6"/>
        <w:jc w:val="both"/>
        <w:rPr>
          <w:noProof/>
        </w:rPr>
      </w:pPr>
    </w:p>
    <w:p w14:paraId="76585A3E" w14:textId="77777777" w:rsidR="00E679C0" w:rsidRDefault="00E679C0" w:rsidP="007D518D">
      <w:pPr>
        <w:spacing w:after="0" w:line="240" w:lineRule="auto"/>
        <w:ind w:right="-6"/>
        <w:jc w:val="both"/>
        <w:rPr>
          <w:noProof/>
        </w:rPr>
      </w:pPr>
    </w:p>
    <w:p w14:paraId="1AAF38F2" w14:textId="58C5788C" w:rsidR="00961227" w:rsidRDefault="00961227" w:rsidP="00961227">
      <w:pPr>
        <w:rPr>
          <w:rFonts w:ascii="Calibri" w:eastAsia="Times New Roman" w:hAnsi="Calibri" w:cs="Times New Roman"/>
          <w:sz w:val="24"/>
          <w:szCs w:val="24"/>
        </w:rPr>
      </w:pPr>
    </w:p>
    <w:p w14:paraId="463057CC" w14:textId="77777777" w:rsidR="00994E81" w:rsidRDefault="00994E81" w:rsidP="00994E81">
      <w:r>
        <w:rPr>
          <w:noProof/>
        </w:rPr>
        <w:drawing>
          <wp:anchor distT="0" distB="0" distL="114300" distR="114300" simplePos="0" relativeHeight="251766272" behindDoc="1" locked="0" layoutInCell="1" allowOverlap="1" wp14:anchorId="00F752A8" wp14:editId="2B2AA93C">
            <wp:simplePos x="0" y="0"/>
            <wp:positionH relativeFrom="margin">
              <wp:posOffset>-71755</wp:posOffset>
            </wp:positionH>
            <wp:positionV relativeFrom="paragraph">
              <wp:posOffset>103505</wp:posOffset>
            </wp:positionV>
            <wp:extent cx="1314450" cy="1419225"/>
            <wp:effectExtent l="0" t="0" r="0" b="9525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30" t="27570" r="38147" b="39567"/>
                    <a:stretch/>
                  </pic:blipFill>
                  <pic:spPr bwMode="auto">
                    <a:xfrm>
                      <a:off x="0" y="0"/>
                      <a:ext cx="13144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A50C58" w14:textId="77777777" w:rsidR="00994E81" w:rsidRDefault="00994E81" w:rsidP="00994E81">
      <w:pPr>
        <w:spacing w:after="0" w:line="240" w:lineRule="auto"/>
        <w:ind w:right="-6"/>
        <w:jc w:val="both"/>
        <w:rPr>
          <w:noProof/>
        </w:rPr>
      </w:pPr>
    </w:p>
    <w:p w14:paraId="21D760A4" w14:textId="77777777" w:rsidR="00994E81" w:rsidRDefault="00994E81" w:rsidP="00994E81">
      <w:pPr>
        <w:spacing w:after="0" w:line="240" w:lineRule="auto"/>
        <w:ind w:right="-6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5EA330CB" w14:textId="52013191" w:rsidR="00994E81" w:rsidRPr="00EE0A3B" w:rsidRDefault="00994E81" w:rsidP="00994E81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sz w:val="24"/>
          <w:szCs w:val="24"/>
        </w:rPr>
      </w:pPr>
      <w:r w:rsidRPr="00522821">
        <w:rPr>
          <w:rFonts w:ascii="Calibri" w:eastAsia="Times New Roman" w:hAnsi="Calibri" w:cs="Times New Roman"/>
          <w:sz w:val="24"/>
          <w:szCs w:val="24"/>
        </w:rPr>
        <w:t>B</w:t>
      </w:r>
      <w:r>
        <w:rPr>
          <w:rFonts w:ascii="Calibri" w:eastAsia="Times New Roman" w:hAnsi="Calibri" w:cs="Times New Roman"/>
          <w:sz w:val="24"/>
          <w:szCs w:val="24"/>
        </w:rPr>
        <w:t>/BULAJ LO</w:t>
      </w:r>
      <w:r w:rsidRPr="00522821">
        <w:rPr>
          <w:rFonts w:ascii="Calibri" w:eastAsia="Times New Roman" w:hAnsi="Calibri" w:cs="Times New Roman"/>
          <w:sz w:val="24"/>
          <w:szCs w:val="24"/>
        </w:rPr>
        <w:t>.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</w:p>
    <w:p w14:paraId="3593C4F2" w14:textId="77777777" w:rsidR="00994E81" w:rsidRDefault="00994E81" w:rsidP="00994E81">
      <w:pPr>
        <w:spacing w:after="0" w:line="240" w:lineRule="auto"/>
        <w:ind w:left="2835" w:right="-6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Bariera zabezpieczająca wykonana z płyty HPL z okienkiem typu bulaj.</w:t>
      </w:r>
    </w:p>
    <w:p w14:paraId="2AAE7910" w14:textId="77777777" w:rsidR="00520522" w:rsidRDefault="00520522" w:rsidP="00961227"/>
    <w:p w14:paraId="4F2860B3" w14:textId="72250222" w:rsidR="00961227" w:rsidRDefault="00961227" w:rsidP="00961227">
      <w:pPr>
        <w:spacing w:after="0" w:line="240" w:lineRule="auto"/>
        <w:ind w:right="-6"/>
        <w:jc w:val="both"/>
        <w:rPr>
          <w:noProof/>
        </w:rPr>
      </w:pPr>
    </w:p>
    <w:p w14:paraId="703D4321" w14:textId="77777777" w:rsidR="00961227" w:rsidRDefault="00961227" w:rsidP="00961227">
      <w:pPr>
        <w:spacing w:after="0" w:line="240" w:lineRule="auto"/>
        <w:ind w:right="-6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5B955BC8" w14:textId="77777777" w:rsidR="008875DC" w:rsidRPr="00691D1E" w:rsidRDefault="008875DC" w:rsidP="001C15FC">
      <w:pPr>
        <w:rPr>
          <w:rFonts w:ascii="Gill Sans MT" w:hAnsi="Gill Sans MT"/>
          <w:sz w:val="24"/>
          <w:szCs w:val="24"/>
        </w:rPr>
      </w:pPr>
    </w:p>
    <w:sectPr w:rsidR="008875DC" w:rsidRPr="00691D1E" w:rsidSect="00A04D5D">
      <w:headerReference w:type="default" r:id="rId16"/>
      <w:pgSz w:w="11906" w:h="16838"/>
      <w:pgMar w:top="2410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0F9EF" w14:textId="77777777" w:rsidR="001A1F26" w:rsidRDefault="001A1F26" w:rsidP="000D2D93">
      <w:pPr>
        <w:spacing w:after="0" w:line="240" w:lineRule="auto"/>
      </w:pPr>
      <w:r>
        <w:separator/>
      </w:r>
    </w:p>
  </w:endnote>
  <w:endnote w:type="continuationSeparator" w:id="0">
    <w:p w14:paraId="24B1915E" w14:textId="77777777" w:rsidR="001A1F26" w:rsidRDefault="001A1F26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90083" w14:textId="77777777" w:rsidR="001A1F26" w:rsidRDefault="001A1F26" w:rsidP="000D2D93">
      <w:pPr>
        <w:spacing w:after="0" w:line="240" w:lineRule="auto"/>
      </w:pPr>
      <w:r>
        <w:separator/>
      </w:r>
    </w:p>
  </w:footnote>
  <w:footnote w:type="continuationSeparator" w:id="0">
    <w:p w14:paraId="39784C5B" w14:textId="77777777" w:rsidR="001A1F26" w:rsidRDefault="001A1F26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D0E6F"/>
    <w:multiLevelType w:val="multilevel"/>
    <w:tmpl w:val="7FC29BE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-730"/>
        </w:tabs>
        <w:ind w:left="1790" w:hanging="108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240" w:hanging="144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60" w:hanging="18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4680" w:hanging="216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5040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5760" w:hanging="252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6480" w:hanging="2880"/>
      </w:pPr>
      <w:rPr>
        <w:rFonts w:cs="Times New Roman" w:hint="default"/>
      </w:rPr>
    </w:lvl>
  </w:abstractNum>
  <w:abstractNum w:abstractNumId="1" w15:restartNumberingAfterBreak="0">
    <w:nsid w:val="41CA145D"/>
    <w:multiLevelType w:val="hybridMultilevel"/>
    <w:tmpl w:val="042C744C"/>
    <w:lvl w:ilvl="0" w:tplc="2CB462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0091E15"/>
    <w:multiLevelType w:val="multilevel"/>
    <w:tmpl w:val="7FC29BE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-730"/>
        </w:tabs>
        <w:ind w:left="1790" w:hanging="108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240" w:hanging="144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60" w:hanging="18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4680" w:hanging="216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5040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5760" w:hanging="252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6480" w:hanging="2880"/>
      </w:pPr>
      <w:rPr>
        <w:rFonts w:cs="Times New Roman" w:hint="default"/>
      </w:rPr>
    </w:lvl>
  </w:abstractNum>
  <w:abstractNum w:abstractNumId="3" w15:restartNumberingAfterBreak="0">
    <w:nsid w:val="520C5E6F"/>
    <w:multiLevelType w:val="multilevel"/>
    <w:tmpl w:val="7FC29BE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-730"/>
        </w:tabs>
        <w:ind w:left="1790" w:hanging="108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240" w:hanging="144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60" w:hanging="18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4680" w:hanging="216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5040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5760" w:hanging="252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6480" w:hanging="2880"/>
      </w:pPr>
      <w:rPr>
        <w:rFonts w:cs="Times New Roman" w:hint="default"/>
      </w:rPr>
    </w:lvl>
  </w:abstractNum>
  <w:abstractNum w:abstractNumId="4" w15:restartNumberingAfterBreak="0">
    <w:nsid w:val="624375AB"/>
    <w:multiLevelType w:val="hybridMultilevel"/>
    <w:tmpl w:val="A7EA4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108A9"/>
    <w:rsid w:val="00036DEB"/>
    <w:rsid w:val="00092ADA"/>
    <w:rsid w:val="000C1F5D"/>
    <w:rsid w:val="000C721E"/>
    <w:rsid w:val="000D2D93"/>
    <w:rsid w:val="00160CA3"/>
    <w:rsid w:val="00167575"/>
    <w:rsid w:val="0017650B"/>
    <w:rsid w:val="001A1F26"/>
    <w:rsid w:val="001C15FC"/>
    <w:rsid w:val="00215AA2"/>
    <w:rsid w:val="00217074"/>
    <w:rsid w:val="002C3D5D"/>
    <w:rsid w:val="002D4158"/>
    <w:rsid w:val="003008E4"/>
    <w:rsid w:val="00303F9C"/>
    <w:rsid w:val="00344A29"/>
    <w:rsid w:val="003656E1"/>
    <w:rsid w:val="00380CFB"/>
    <w:rsid w:val="003A38D3"/>
    <w:rsid w:val="003C4840"/>
    <w:rsid w:val="003D49E1"/>
    <w:rsid w:val="003E51F5"/>
    <w:rsid w:val="003F3805"/>
    <w:rsid w:val="00417E64"/>
    <w:rsid w:val="00433742"/>
    <w:rsid w:val="00435101"/>
    <w:rsid w:val="00447C58"/>
    <w:rsid w:val="00456054"/>
    <w:rsid w:val="00512F17"/>
    <w:rsid w:val="00520522"/>
    <w:rsid w:val="00565CDF"/>
    <w:rsid w:val="00591116"/>
    <w:rsid w:val="00594596"/>
    <w:rsid w:val="005B0655"/>
    <w:rsid w:val="005B0FC4"/>
    <w:rsid w:val="00636CE2"/>
    <w:rsid w:val="00643441"/>
    <w:rsid w:val="00671AAE"/>
    <w:rsid w:val="00691D1E"/>
    <w:rsid w:val="0070004A"/>
    <w:rsid w:val="00735D61"/>
    <w:rsid w:val="007C46F2"/>
    <w:rsid w:val="007D518D"/>
    <w:rsid w:val="00887087"/>
    <w:rsid w:val="008875DC"/>
    <w:rsid w:val="008A4FF6"/>
    <w:rsid w:val="00900585"/>
    <w:rsid w:val="00957E1D"/>
    <w:rsid w:val="00961227"/>
    <w:rsid w:val="009777A8"/>
    <w:rsid w:val="009869A7"/>
    <w:rsid w:val="00994E81"/>
    <w:rsid w:val="009F60E4"/>
    <w:rsid w:val="00A04D5D"/>
    <w:rsid w:val="00A516F7"/>
    <w:rsid w:val="00AA0ABB"/>
    <w:rsid w:val="00C1420A"/>
    <w:rsid w:val="00CB0D69"/>
    <w:rsid w:val="00CF04E7"/>
    <w:rsid w:val="00CF5EF7"/>
    <w:rsid w:val="00D04D0C"/>
    <w:rsid w:val="00D51E7A"/>
    <w:rsid w:val="00D91A23"/>
    <w:rsid w:val="00D94A73"/>
    <w:rsid w:val="00D958EB"/>
    <w:rsid w:val="00E679C0"/>
    <w:rsid w:val="00E86C8B"/>
    <w:rsid w:val="00E9540D"/>
    <w:rsid w:val="00EC0FCC"/>
    <w:rsid w:val="00EE3A7E"/>
    <w:rsid w:val="00EE4D96"/>
    <w:rsid w:val="00F11AD8"/>
    <w:rsid w:val="00F33074"/>
    <w:rsid w:val="00FC37D7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00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417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Basia</dc:creator>
  <cp:lastModifiedBy>krzysztof</cp:lastModifiedBy>
  <cp:revision>5</cp:revision>
  <dcterms:created xsi:type="dcterms:W3CDTF">2021-05-27T12:26:00Z</dcterms:created>
  <dcterms:modified xsi:type="dcterms:W3CDTF">2021-05-28T05:10:00Z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