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8609" w14:textId="791D777F" w:rsidR="0068329D" w:rsidRPr="0068329D" w:rsidRDefault="00006EAB" w:rsidP="0026411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Pr="0026411C">
        <w:rPr>
          <w:rFonts w:ascii="Gill Sans MT" w:eastAsia="Calibri" w:hAnsi="Gill Sans MT" w:cs="Times New Roman"/>
          <w:b/>
          <w:sz w:val="28"/>
          <w:szCs w:val="28"/>
        </w:rPr>
        <w:t xml:space="preserve">PRODUCT CARD </w:t>
      </w:r>
      <w:r w:rsidR="0026411C" w:rsidRPr="0026411C">
        <w:rPr>
          <w:rFonts w:ascii="Gill Sans MT" w:eastAsia="Calibri" w:hAnsi="Gill Sans MT" w:cs="Times New Roman"/>
          <w:b/>
          <w:sz w:val="28"/>
          <w:szCs w:val="28"/>
        </w:rPr>
        <w:t xml:space="preserve">GUGS </w:t>
      </w:r>
      <w:r w:rsidR="00AD11D8">
        <w:rPr>
          <w:rFonts w:ascii="Gill Sans MT" w:eastAsia="Calibri" w:hAnsi="Gill Sans MT" w:cs="Times New Roman"/>
          <w:b/>
          <w:sz w:val="28"/>
          <w:szCs w:val="28"/>
        </w:rPr>
        <w:br/>
      </w:r>
      <w:proofErr w:type="spellStart"/>
      <w:r w:rsidR="0026411C" w:rsidRPr="0026411C">
        <w:rPr>
          <w:rFonts w:ascii="Gill Sans MT" w:eastAsia="Calibri" w:hAnsi="Gill Sans MT" w:cs="Times New Roman"/>
          <w:b/>
          <w:sz w:val="28"/>
          <w:szCs w:val="28"/>
        </w:rPr>
        <w:t>Cat</w:t>
      </w:r>
      <w:proofErr w:type="spellEnd"/>
      <w:r w:rsidR="0026411C" w:rsidRPr="0026411C">
        <w:rPr>
          <w:rFonts w:ascii="Gill Sans MT" w:eastAsia="Calibri" w:hAnsi="Gill Sans MT" w:cs="Times New Roman"/>
          <w:b/>
          <w:sz w:val="28"/>
          <w:szCs w:val="28"/>
        </w:rPr>
        <w:t>.</w:t>
      </w:r>
      <w:r w:rsidR="00AD11D8">
        <w:rPr>
          <w:rFonts w:ascii="Gill Sans MT" w:eastAsia="Calibri" w:hAnsi="Gill Sans MT" w:cs="Times New Roman"/>
          <w:b/>
          <w:sz w:val="28"/>
          <w:szCs w:val="28"/>
        </w:rPr>
        <w:t xml:space="preserve"> no. </w:t>
      </w:r>
      <w:r w:rsidR="0026411C" w:rsidRPr="0026411C">
        <w:rPr>
          <w:rFonts w:ascii="Gill Sans MT" w:eastAsia="Calibri" w:hAnsi="Gill Sans MT" w:cs="Times New Roman"/>
          <w:b/>
          <w:sz w:val="28"/>
          <w:szCs w:val="28"/>
        </w:rPr>
        <w:t>413</w:t>
      </w:r>
    </w:p>
    <w:p w14:paraId="0DCFF079" w14:textId="22FFD3B9" w:rsidR="0068329D" w:rsidRPr="0068329D" w:rsidRDefault="00006EAB" w:rsidP="00683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  <w:r w:rsidRPr="0068329D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7D740473" wp14:editId="1AD1F292">
            <wp:simplePos x="0" y="0"/>
            <wp:positionH relativeFrom="page">
              <wp:posOffset>4333875</wp:posOffset>
            </wp:positionH>
            <wp:positionV relativeFrom="paragraph">
              <wp:posOffset>120650</wp:posOffset>
            </wp:positionV>
            <wp:extent cx="2454862" cy="3371850"/>
            <wp:effectExtent l="0" t="0" r="317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862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90654" w14:textId="58B8B030" w:rsidR="0068329D" w:rsidRPr="0068329D" w:rsidRDefault="0068329D" w:rsidP="00683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584C371" w14:textId="1A6AF62E" w:rsidR="0068329D" w:rsidRPr="0068329D" w:rsidRDefault="0068329D" w:rsidP="00683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14ABADE" w14:textId="77777777" w:rsidR="0068329D" w:rsidRPr="0068329D" w:rsidRDefault="0068329D" w:rsidP="00683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39B3366" w14:textId="23FBA22F" w:rsidR="0068329D" w:rsidRPr="0068329D" w:rsidRDefault="0068329D" w:rsidP="00683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CB194A0" w14:textId="15327BD8" w:rsidR="0026411C" w:rsidRDefault="00AD11D8" w:rsidP="00006EA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043E5FBA" w14:textId="77777777" w:rsidR="0026411C" w:rsidRPr="0026411C" w:rsidRDefault="0026411C" w:rsidP="00006EA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>: 4.0 m</w:t>
      </w:r>
    </w:p>
    <w:p w14:paraId="67EB12E6" w14:textId="77777777" w:rsidR="0026411C" w:rsidRPr="0026411C" w:rsidRDefault="0026411C" w:rsidP="00006EA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>: 3.5 m</w:t>
      </w:r>
    </w:p>
    <w:p w14:paraId="4040E177" w14:textId="77777777" w:rsidR="0026411C" w:rsidRPr="0026411C" w:rsidRDefault="0026411C" w:rsidP="00006EA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>: 3.7 m</w:t>
      </w:r>
    </w:p>
    <w:p w14:paraId="141658E4" w14:textId="77777777" w:rsidR="0026411C" w:rsidRPr="0026411C" w:rsidRDefault="0026411C" w:rsidP="00006EA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26411C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: Ø 7.8 m </w:t>
      </w:r>
    </w:p>
    <w:p w14:paraId="385CE152" w14:textId="77777777" w:rsidR="0026411C" w:rsidRPr="0026411C" w:rsidRDefault="0026411C" w:rsidP="00006EA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26411C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: 5 to 14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5E3CCCFF" w14:textId="59AA5408" w:rsidR="0026411C" w:rsidRPr="0026411C" w:rsidRDefault="0026411C" w:rsidP="00006EA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26411C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>: 1</w:t>
      </w:r>
      <w:r w:rsidR="00AD11D8">
        <w:rPr>
          <w:rFonts w:ascii="Gill Sans MT" w:eastAsia="Calibri" w:hAnsi="Gill Sans MT" w:cs="Times New Roman"/>
          <w:sz w:val="24"/>
          <w:szCs w:val="24"/>
        </w:rPr>
        <w:t>.</w:t>
      </w:r>
      <w:r w:rsidRPr="0026411C">
        <w:rPr>
          <w:rFonts w:ascii="Gill Sans MT" w:eastAsia="Calibri" w:hAnsi="Gill Sans MT" w:cs="Times New Roman"/>
          <w:sz w:val="24"/>
          <w:szCs w:val="24"/>
        </w:rPr>
        <w:t>0 m</w:t>
      </w:r>
    </w:p>
    <w:p w14:paraId="56FB3F28" w14:textId="5BD0D2C2" w:rsidR="0068329D" w:rsidRPr="0068329D" w:rsidRDefault="0026411C" w:rsidP="00006EA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>: 1</w:t>
      </w:r>
      <w:r w:rsidR="00AD11D8">
        <w:rPr>
          <w:rFonts w:ascii="Gill Sans MT" w:eastAsia="Calibri" w:hAnsi="Gill Sans MT" w:cs="Times New Roman"/>
          <w:sz w:val="24"/>
          <w:szCs w:val="24"/>
        </w:rPr>
        <w:t>.</w:t>
      </w:r>
      <w:r w:rsidRPr="0026411C">
        <w:rPr>
          <w:rFonts w:ascii="Gill Sans MT" w:eastAsia="Calibri" w:hAnsi="Gill Sans MT" w:cs="Times New Roman"/>
          <w:sz w:val="24"/>
          <w:szCs w:val="24"/>
        </w:rPr>
        <w:t>5 m</w:t>
      </w:r>
    </w:p>
    <w:p w14:paraId="7FB2C867" w14:textId="77777777" w:rsidR="0068329D" w:rsidRPr="0068329D" w:rsidRDefault="0068329D" w:rsidP="00006EA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8BF26AF" w14:textId="77777777" w:rsidR="0068329D" w:rsidRPr="0068329D" w:rsidRDefault="0068329D" w:rsidP="00006EAB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83BC671" w14:textId="77777777" w:rsidR="0068329D" w:rsidRPr="0068329D" w:rsidRDefault="0068329D" w:rsidP="00006EAB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8389FBD" w14:textId="77777777" w:rsidR="0068329D" w:rsidRPr="0068329D" w:rsidRDefault="0068329D" w:rsidP="00006EAB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0FA1F67" w14:textId="268668EF" w:rsidR="0068329D" w:rsidRDefault="0068329D" w:rsidP="00006EAB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D7451A0" w14:textId="426C0E76" w:rsidR="0026411C" w:rsidRDefault="0026411C" w:rsidP="00006EAB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15099C4" w14:textId="77777777" w:rsidR="0068329D" w:rsidRPr="0068329D" w:rsidRDefault="0068329D" w:rsidP="00006EAB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6E9B8E3" w14:textId="77777777" w:rsidR="00AD11D8" w:rsidRPr="005E72DD" w:rsidRDefault="00AD11D8" w:rsidP="00AD11D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331BD0DF" w14:textId="5A20EC10" w:rsidR="0068329D" w:rsidRDefault="0026411C" w:rsidP="00006EAB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6411C">
        <w:rPr>
          <w:rFonts w:ascii="Gill Sans MT" w:eastAsia="Calibri" w:hAnsi="Gill Sans MT" w:cs="Times New Roman"/>
          <w:sz w:val="24"/>
          <w:szCs w:val="24"/>
        </w:rPr>
        <w:t xml:space="preserve">GUGS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consisting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of a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centrally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located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pole with a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of 168.3 mm, to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which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6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horizontal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beams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with a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of 101.6 mm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attached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Below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plane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defined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by the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horizontal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beams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, a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horizontal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grid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suspended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constituting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playing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surface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. Attached to the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horizontal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grid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nets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ladders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climbing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rubber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which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provide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an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additional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play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attraction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. Steel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from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Above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plane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determined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by the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horizontal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mesh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, a platform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of HPL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board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fixed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used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for the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have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of 16 mm and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polypropylene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additionally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strings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All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fasteners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. A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footing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responsible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for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 xml:space="preserve"> the pole to the </w:t>
      </w:r>
      <w:proofErr w:type="spellStart"/>
      <w:r w:rsidRPr="0026411C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26411C">
        <w:rPr>
          <w:rFonts w:ascii="Gill Sans MT" w:eastAsia="Calibri" w:hAnsi="Gill Sans MT" w:cs="Times New Roman"/>
          <w:sz w:val="24"/>
          <w:szCs w:val="24"/>
        </w:rPr>
        <w:t>.</w:t>
      </w:r>
    </w:p>
    <w:p w14:paraId="3C0D0338" w14:textId="77777777" w:rsidR="0026411C" w:rsidRPr="0068329D" w:rsidRDefault="0026411C" w:rsidP="00006EAB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59B466F" w14:textId="77777777" w:rsidR="0068329D" w:rsidRDefault="0068329D" w:rsidP="00006EAB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2C097107" w14:textId="77777777" w:rsidR="00AD11D8" w:rsidRDefault="00AD11D8" w:rsidP="00AD11D8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0141DEDB" w14:textId="77777777" w:rsidR="00AD11D8" w:rsidRDefault="00AD11D8" w:rsidP="00AD11D8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743EE5F9" w:rsidR="00E9540D" w:rsidRPr="0068329D" w:rsidRDefault="00E9540D" w:rsidP="00AD11D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sectPr w:rsidR="00E9540D" w:rsidRPr="0068329D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C039" w14:textId="77777777" w:rsidR="00CD1594" w:rsidRDefault="00CD1594" w:rsidP="000D2D93">
      <w:pPr>
        <w:spacing w:after="0" w:line="240" w:lineRule="auto"/>
      </w:pPr>
      <w:r>
        <w:separator/>
      </w:r>
    </w:p>
  </w:endnote>
  <w:endnote w:type="continuationSeparator" w:id="0">
    <w:p w14:paraId="19BD78D9" w14:textId="77777777" w:rsidR="00CD1594" w:rsidRDefault="00CD1594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E0E37" w14:textId="77777777" w:rsidR="00CD1594" w:rsidRDefault="00CD1594" w:rsidP="000D2D93">
      <w:pPr>
        <w:spacing w:after="0" w:line="240" w:lineRule="auto"/>
      </w:pPr>
      <w:r>
        <w:separator/>
      </w:r>
    </w:p>
  </w:footnote>
  <w:footnote w:type="continuationSeparator" w:id="0">
    <w:p w14:paraId="66F314D2" w14:textId="77777777" w:rsidR="00CD1594" w:rsidRDefault="00CD1594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6EAB"/>
    <w:rsid w:val="000D2D93"/>
    <w:rsid w:val="0017650B"/>
    <w:rsid w:val="0026411C"/>
    <w:rsid w:val="002D4158"/>
    <w:rsid w:val="00344A29"/>
    <w:rsid w:val="003656E1"/>
    <w:rsid w:val="003D49E1"/>
    <w:rsid w:val="003E51F5"/>
    <w:rsid w:val="00591116"/>
    <w:rsid w:val="00594596"/>
    <w:rsid w:val="00636CE2"/>
    <w:rsid w:val="00671AAE"/>
    <w:rsid w:val="0068329D"/>
    <w:rsid w:val="007711B6"/>
    <w:rsid w:val="009777A8"/>
    <w:rsid w:val="009D4D3B"/>
    <w:rsid w:val="00A516F7"/>
    <w:rsid w:val="00AD11D8"/>
    <w:rsid w:val="00C21947"/>
    <w:rsid w:val="00CD1594"/>
    <w:rsid w:val="00CF04E7"/>
    <w:rsid w:val="00E9540D"/>
    <w:rsid w:val="00EE3A7E"/>
    <w:rsid w:val="00F73F1B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8</cp:revision>
  <dcterms:created xsi:type="dcterms:W3CDTF">2020-06-08T06:34:00Z</dcterms:created>
  <dcterms:modified xsi:type="dcterms:W3CDTF">2022-11-18T11:23:00Z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