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312D8" w14:textId="750DF577" w:rsidR="00A22796" w:rsidRPr="00A22796" w:rsidRDefault="00A22796" w:rsidP="00A22796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  <w:r w:rsidRPr="00A22796">
        <w:rPr>
          <w:rFonts w:ascii="Gill Sans MT" w:eastAsia="Calibri" w:hAnsi="Gill Sans MT" w:cs="Times New Roman"/>
          <w:b/>
          <w:sz w:val="28"/>
          <w:szCs w:val="24"/>
        </w:rPr>
        <w:t>KARTA PRODUKTU</w:t>
      </w:r>
    </w:p>
    <w:p w14:paraId="0736C828" w14:textId="20AE1EF6" w:rsidR="00A22796" w:rsidRPr="00A22796" w:rsidRDefault="008B408A" w:rsidP="00A22796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  <w:r>
        <w:rPr>
          <w:rFonts w:ascii="Gill Sans MT" w:eastAsia="Calibri" w:hAnsi="Gill Sans MT" w:cs="Times New Roman"/>
          <w:b/>
          <w:sz w:val="28"/>
          <w:szCs w:val="24"/>
        </w:rPr>
        <w:t>STEROWIEC</w:t>
      </w:r>
      <w:r w:rsidR="00A22796" w:rsidRPr="00A22796">
        <w:rPr>
          <w:rFonts w:ascii="Gill Sans MT" w:eastAsia="Calibri" w:hAnsi="Gill Sans MT" w:cs="Times New Roman"/>
          <w:b/>
          <w:sz w:val="28"/>
          <w:szCs w:val="24"/>
        </w:rPr>
        <w:t xml:space="preserve"> nr kat. 12</w:t>
      </w:r>
      <w:r>
        <w:rPr>
          <w:rFonts w:ascii="Gill Sans MT" w:eastAsia="Calibri" w:hAnsi="Gill Sans MT" w:cs="Times New Roman"/>
          <w:b/>
          <w:sz w:val="28"/>
          <w:szCs w:val="24"/>
        </w:rPr>
        <w:t>09</w:t>
      </w:r>
    </w:p>
    <w:p w14:paraId="5BA9585B" w14:textId="4F317166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0AAF933F" w14:textId="69952D9D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0F88B4D5" w14:textId="444CCBD1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b/>
          <w:color w:val="000000"/>
          <w:sz w:val="24"/>
          <w:szCs w:val="24"/>
        </w:rPr>
        <w:t>Wymiary urządzenia:</w:t>
      </w:r>
    </w:p>
    <w:p w14:paraId="0DD000FE" w14:textId="2AFD5A40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>Długość: 2</w:t>
      </w:r>
      <w:r w:rsidR="008B408A">
        <w:rPr>
          <w:rFonts w:ascii="Gill Sans MT" w:eastAsia="Calibri" w:hAnsi="Gill Sans MT" w:cs="Times New Roman"/>
          <w:color w:val="000000"/>
          <w:sz w:val="24"/>
          <w:szCs w:val="24"/>
        </w:rPr>
        <w:t>5</w:t>
      </w: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>,6 m</w:t>
      </w:r>
    </w:p>
    <w:p w14:paraId="7FC2CEFC" w14:textId="5B82C9C9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>Szerokość: 1</w:t>
      </w:r>
      <w:r w:rsidR="008B408A">
        <w:rPr>
          <w:rFonts w:ascii="Gill Sans MT" w:eastAsia="Calibri" w:hAnsi="Gill Sans MT" w:cs="Times New Roman"/>
          <w:color w:val="000000"/>
          <w:sz w:val="24"/>
          <w:szCs w:val="24"/>
        </w:rPr>
        <w:t>2,5</w:t>
      </w: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 xml:space="preserve"> m</w:t>
      </w:r>
    </w:p>
    <w:p w14:paraId="6F8B9B05" w14:textId="5047EB72" w:rsidR="00A22796" w:rsidRPr="00A22796" w:rsidRDefault="008B408A" w:rsidP="00A2279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01BB46AE" wp14:editId="3C8F33C9">
            <wp:simplePos x="0" y="0"/>
            <wp:positionH relativeFrom="margin">
              <wp:posOffset>-733425</wp:posOffset>
            </wp:positionH>
            <wp:positionV relativeFrom="paragraph">
              <wp:posOffset>183515</wp:posOffset>
            </wp:positionV>
            <wp:extent cx="6994237" cy="537210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" t="4410" r="6394" b="2101"/>
                    <a:stretch/>
                  </pic:blipFill>
                  <pic:spPr bwMode="auto">
                    <a:xfrm>
                      <a:off x="0" y="0"/>
                      <a:ext cx="6994237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796" w:rsidRPr="00A22796">
        <w:rPr>
          <w:rFonts w:ascii="Gill Sans MT" w:eastAsia="Calibri" w:hAnsi="Gill Sans MT" w:cs="Times New Roman"/>
          <w:color w:val="000000"/>
          <w:sz w:val="24"/>
          <w:szCs w:val="24"/>
        </w:rPr>
        <w:t xml:space="preserve">Wysokość: 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t>5,6</w:t>
      </w:r>
      <w:r w:rsidR="00A22796" w:rsidRPr="00A22796">
        <w:rPr>
          <w:rFonts w:ascii="Gill Sans MT" w:eastAsia="Calibri" w:hAnsi="Gill Sans MT" w:cs="Times New Roman"/>
          <w:color w:val="000000"/>
          <w:sz w:val="24"/>
          <w:szCs w:val="24"/>
        </w:rPr>
        <w:t xml:space="preserve"> m</w:t>
      </w:r>
    </w:p>
    <w:p w14:paraId="43E00CD7" w14:textId="78EF8EC2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>Przestrzeń minimalna:</w:t>
      </w:r>
      <w:r w:rsidR="008B408A">
        <w:rPr>
          <w:rFonts w:ascii="Gill Sans MT" w:eastAsia="Calibri" w:hAnsi="Gill Sans MT" w:cs="Times New Roman"/>
          <w:color w:val="000000"/>
          <w:sz w:val="24"/>
          <w:szCs w:val="24"/>
        </w:rPr>
        <w:t xml:space="preserve"> </w:t>
      </w: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>3</w:t>
      </w:r>
      <w:r w:rsidR="008B408A">
        <w:rPr>
          <w:rFonts w:ascii="Gill Sans MT" w:eastAsia="Calibri" w:hAnsi="Gill Sans MT" w:cs="Times New Roman"/>
          <w:color w:val="000000"/>
          <w:sz w:val="24"/>
          <w:szCs w:val="24"/>
        </w:rPr>
        <w:t>0,4</w:t>
      </w: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 xml:space="preserve"> x </w:t>
      </w:r>
      <w:r w:rsidR="008B408A">
        <w:rPr>
          <w:rFonts w:ascii="Gill Sans MT" w:eastAsia="Calibri" w:hAnsi="Gill Sans MT" w:cs="Times New Roman"/>
          <w:color w:val="000000"/>
          <w:sz w:val="24"/>
          <w:szCs w:val="24"/>
        </w:rPr>
        <w:t xml:space="preserve">16,2 </w:t>
      </w: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>m</w:t>
      </w:r>
    </w:p>
    <w:p w14:paraId="05596FAC" w14:textId="3FE38E95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>Grupa wiekowa: od 5 do 14 lat</w:t>
      </w:r>
    </w:p>
    <w:p w14:paraId="28412843" w14:textId="4C99B245" w:rsidR="008B408A" w:rsidRPr="008B408A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>Wysokość swobodnego upadku: 3,0 m</w:t>
      </w:r>
    </w:p>
    <w:p w14:paraId="39190D5E" w14:textId="69668EF0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>Głębokość posadowienia: 1,0 m</w:t>
      </w:r>
    </w:p>
    <w:p w14:paraId="1122A5FE" w14:textId="49C13943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7946C8C0" w14:textId="6F1D76D4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                                                   </w:t>
      </w:r>
    </w:p>
    <w:p w14:paraId="2B9078E5" w14:textId="77777777" w:rsidR="00A22796" w:rsidRP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607AA881" w14:textId="542E27A8" w:rsidR="00A22796" w:rsidRP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65CE28DC" w14:textId="4EC25E62" w:rsid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11ABC480" w14:textId="059E0F63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1BC0F4E0" w14:textId="43A08A87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64167A4" w14:textId="3631CD54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F9EE5AF" w14:textId="7DDE4010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524CAFAE" w14:textId="309148F8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0D0B35EA" w14:textId="022003D7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13FFA91" w14:textId="5EEBA289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71BB6990" w14:textId="1BA2F1A4" w:rsidR="008B408A" w:rsidRPr="00A22796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14F7554C" w14:textId="77777777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01CB4E8E" w14:textId="097EB9A0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35585F0E" w14:textId="107F9EBF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982D199" w14:textId="407CEC95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5FE33957" w14:textId="0AF9B2CC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0A1C4AA6" wp14:editId="49643101">
            <wp:simplePos x="0" y="0"/>
            <wp:positionH relativeFrom="column">
              <wp:posOffset>2590165</wp:posOffset>
            </wp:positionH>
            <wp:positionV relativeFrom="paragraph">
              <wp:posOffset>14605</wp:posOffset>
            </wp:positionV>
            <wp:extent cx="3703320" cy="2619375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AA1AC" w14:textId="77777777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2696812" w14:textId="77777777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E477112" w14:textId="77777777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4E52F31" w14:textId="292C3513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1FFCE4D5" w14:textId="43E38B6E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0B68E2D1" w14:textId="51D215F6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03A15464" w14:textId="5F2F2185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E25D711" w14:textId="7CB8624A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89FBD26" w14:textId="332835D8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8A66D8C" w14:textId="13C551AE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13DB2E12" w14:textId="5A83224F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73C80C42" w14:textId="73E94F43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64F638C9" w14:textId="77777777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6848649" w14:textId="25C9AC56" w:rsidR="00A22796" w:rsidRP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Opis urządzenia:</w:t>
      </w:r>
    </w:p>
    <w:p w14:paraId="45206806" w14:textId="328E21D5" w:rsidR="00A22796" w:rsidRP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</w:rPr>
      </w:pPr>
      <w:r w:rsidRPr="00A22796">
        <w:rPr>
          <w:rFonts w:ascii="Gill Sans MT" w:eastAsia="Calibri" w:hAnsi="Gill Sans MT" w:cs="Times New Roman"/>
          <w:bCs/>
          <w:color w:val="000000"/>
        </w:rPr>
        <w:t xml:space="preserve">Urządzenie nawiązujące wyglądem do </w:t>
      </w:r>
      <w:r w:rsidR="008B408A">
        <w:rPr>
          <w:rFonts w:ascii="Gill Sans MT" w:eastAsia="Calibri" w:hAnsi="Gill Sans MT" w:cs="Times New Roman"/>
          <w:bCs/>
          <w:color w:val="000000"/>
        </w:rPr>
        <w:t>statku powietrznego zwanego STEROWCEM (ZEPPELIN)</w:t>
      </w:r>
      <w:r w:rsidRPr="00A22796">
        <w:rPr>
          <w:rFonts w:ascii="Gill Sans MT" w:eastAsia="Calibri" w:hAnsi="Gill Sans MT" w:cs="Times New Roman"/>
          <w:bCs/>
          <w:color w:val="000000"/>
        </w:rPr>
        <w:t>.</w:t>
      </w:r>
    </w:p>
    <w:p w14:paraId="07438F4A" w14:textId="0FA819F1" w:rsidR="00A22796" w:rsidRP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</w:rPr>
      </w:pPr>
    </w:p>
    <w:p w14:paraId="45DCCCF2" w14:textId="77777777" w:rsidR="00A22796" w:rsidRP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55E9E78F" w14:textId="77777777" w:rsidR="00A22796" w:rsidRP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09652FB8" w14:textId="77777777" w:rsidR="00A22796" w:rsidRP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lastRenderedPageBreak/>
        <w:t>Wytyczne dotyczące materiałów i technologii wykonania urządzenia</w:t>
      </w:r>
    </w:p>
    <w:p w14:paraId="263840DF" w14:textId="7A9E6AD7" w:rsidR="008655B6" w:rsidRPr="00900585" w:rsidRDefault="008655B6" w:rsidP="008655B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bookmarkStart w:id="0" w:name="_Hlk75340366"/>
      <w:r w:rsidRPr="00900585">
        <w:rPr>
          <w:rFonts w:ascii="Gill Sans MT" w:eastAsia="Calibri" w:hAnsi="Gill Sans MT" w:cs="Times New Roman"/>
          <w:sz w:val="24"/>
          <w:szCs w:val="24"/>
        </w:rPr>
        <w:t xml:space="preserve">Głównym elementem konstrukcyjnym </w:t>
      </w:r>
      <w:r w:rsidR="006600B0">
        <w:rPr>
          <w:rFonts w:ascii="Gill Sans MT" w:eastAsia="Calibri" w:hAnsi="Gill Sans MT" w:cs="Times New Roman"/>
          <w:sz w:val="24"/>
          <w:szCs w:val="24"/>
        </w:rPr>
        <w:t xml:space="preserve">są </w:t>
      </w:r>
      <w:r w:rsidRPr="00900585">
        <w:rPr>
          <w:rFonts w:ascii="Gill Sans MT" w:eastAsia="Calibri" w:hAnsi="Gill Sans MT" w:cs="Times New Roman"/>
          <w:sz w:val="24"/>
          <w:szCs w:val="24"/>
        </w:rPr>
        <w:t>łuk</w:t>
      </w:r>
      <w:r w:rsidR="006600B0">
        <w:rPr>
          <w:rFonts w:ascii="Gill Sans MT" w:eastAsia="Calibri" w:hAnsi="Gill Sans MT" w:cs="Times New Roman"/>
          <w:sz w:val="24"/>
          <w:szCs w:val="24"/>
        </w:rPr>
        <w:t>i</w:t>
      </w:r>
      <w:r w:rsidRPr="00900585">
        <w:rPr>
          <w:rFonts w:ascii="Gill Sans MT" w:eastAsia="Calibri" w:hAnsi="Gill Sans MT" w:cs="Times New Roman"/>
          <w:sz w:val="24"/>
          <w:szCs w:val="24"/>
        </w:rPr>
        <w:t xml:space="preserve"> stalow</w:t>
      </w:r>
      <w:r w:rsidR="006600B0">
        <w:rPr>
          <w:rFonts w:ascii="Gill Sans MT" w:eastAsia="Calibri" w:hAnsi="Gill Sans MT" w:cs="Times New Roman"/>
          <w:sz w:val="24"/>
          <w:szCs w:val="24"/>
        </w:rPr>
        <w:t>e</w:t>
      </w:r>
      <w:r w:rsidRPr="00900585">
        <w:rPr>
          <w:rFonts w:ascii="Gill Sans MT" w:eastAsia="Calibri" w:hAnsi="Gill Sans MT" w:cs="Times New Roman"/>
          <w:sz w:val="24"/>
          <w:szCs w:val="24"/>
        </w:rPr>
        <w:t xml:space="preserve"> wykonanych z rury o średnicy 168,3 mm. Łuki zamocowane są w gruncie za pomocą stóp żelbetowych. Konstrukcja zabezpieczona przed korozją poprzez cynkowanie ogniowe. </w:t>
      </w: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Do konstrukcji stalowej zamocowany jest, za pomocą obejm wykonanych ze staliwa, płaszcz linowy. </w:t>
      </w:r>
      <w:bookmarkEnd w:id="0"/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Płaszcz linowy składa się z</w:t>
      </w:r>
      <w:r w:rsidR="006600B0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s</w:t>
      </w:r>
      <w:r w:rsidR="00B43A6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iedmiu</w:t>
      </w:r>
      <w:r w:rsidR="006600B0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sekcji</w:t>
      </w: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:</w:t>
      </w:r>
    </w:p>
    <w:p w14:paraId="6AC26AD7" w14:textId="17322D04" w:rsidR="00E86684" w:rsidRDefault="003670E7" w:rsidP="008655B6">
      <w:pPr>
        <w:tabs>
          <w:tab w:val="left" w:pos="6159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 wp14:anchorId="566C4741" wp14:editId="1DBACCFE">
            <wp:simplePos x="0" y="0"/>
            <wp:positionH relativeFrom="margin">
              <wp:posOffset>-507365</wp:posOffset>
            </wp:positionH>
            <wp:positionV relativeFrom="paragraph">
              <wp:posOffset>76200</wp:posOffset>
            </wp:positionV>
            <wp:extent cx="7062749" cy="4552950"/>
            <wp:effectExtent l="0" t="0" r="508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4" t="11220" r="3583" b="12362"/>
                    <a:stretch/>
                  </pic:blipFill>
                  <pic:spPr bwMode="auto">
                    <a:xfrm>
                      <a:off x="0" y="0"/>
                      <a:ext cx="7062749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510B1" w14:textId="72649196" w:rsidR="003670E7" w:rsidRDefault="003670E7" w:rsidP="008655B6">
      <w:pPr>
        <w:tabs>
          <w:tab w:val="left" w:pos="6159"/>
        </w:tabs>
        <w:spacing w:after="0" w:line="240" w:lineRule="auto"/>
        <w:jc w:val="both"/>
        <w:rPr>
          <w:noProof/>
        </w:rPr>
      </w:pPr>
    </w:p>
    <w:p w14:paraId="38FC0709" w14:textId="586E9842" w:rsidR="00CA25FF" w:rsidRDefault="00CA25FF" w:rsidP="008655B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CD6D20F" w14:textId="77777777" w:rsidR="001950B3" w:rsidRDefault="001950B3" w:rsidP="008655B6">
      <w:pPr>
        <w:tabs>
          <w:tab w:val="left" w:pos="6159"/>
        </w:tabs>
        <w:spacing w:after="0" w:line="240" w:lineRule="auto"/>
        <w:jc w:val="both"/>
        <w:rPr>
          <w:noProof/>
        </w:rPr>
      </w:pPr>
    </w:p>
    <w:p w14:paraId="38449DC0" w14:textId="6FD64242" w:rsidR="00CA25FF" w:rsidRDefault="00CA25FF" w:rsidP="008655B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125A933" w14:textId="3CD8D3C8" w:rsidR="00CA25FF" w:rsidRDefault="00CA25FF" w:rsidP="008655B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654179B8" w14:textId="6E5C85DB" w:rsidR="00CA25FF" w:rsidRDefault="00CA25FF" w:rsidP="008655B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1883F243" w14:textId="37463601" w:rsidR="00CA25FF" w:rsidRDefault="00CA25FF" w:rsidP="008655B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5915ECC" w14:textId="720D82C6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noProof/>
        </w:rPr>
      </w:pPr>
    </w:p>
    <w:p w14:paraId="3A27B0E6" w14:textId="5D1EF5FD" w:rsidR="000F0204" w:rsidRDefault="000F0204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7758C800" w14:textId="04A10E16" w:rsidR="000F0204" w:rsidRDefault="000F0204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54DD080E" w14:textId="17D7FEFF" w:rsidR="000F0204" w:rsidRDefault="000F0204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07379523" w14:textId="46A1467B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noProof/>
        </w:rPr>
      </w:pPr>
    </w:p>
    <w:p w14:paraId="6F59AF23" w14:textId="046DFA53" w:rsidR="000F0204" w:rsidRDefault="000F0204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1A563EBF" w14:textId="061B7874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3851F704" w14:textId="3E0D9840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724A0A59" w14:textId="542E2B10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351A92A0" w14:textId="6C7B54A7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2AA55443" w14:textId="244DB43E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0A219729" w14:textId="195AB6A8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27B5AB7C" w14:textId="0AD84EAE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7160FAC1" w14:textId="022F1FF4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534EDAFC" w14:textId="1333E63E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49149331" w14:textId="47AC23E0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30BA2E61" w14:textId="558D656F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32FC6C7A" w14:textId="5DD237F9" w:rsidR="003E45A6" w:rsidRDefault="003E45A6" w:rsidP="00AA37BB">
      <w:pPr>
        <w:tabs>
          <w:tab w:val="left" w:pos="6159"/>
        </w:tabs>
        <w:spacing w:after="0" w:line="240" w:lineRule="auto"/>
        <w:ind w:right="5384"/>
        <w:jc w:val="both"/>
        <w:rPr>
          <w:rFonts w:ascii="Gill Sans MT" w:eastAsia="Calibri" w:hAnsi="Gill Sans MT" w:cs="Times New Roman"/>
          <w:b/>
          <w:bCs/>
        </w:rPr>
      </w:pPr>
    </w:p>
    <w:p w14:paraId="09C5FA51" w14:textId="2B42B06E" w:rsidR="003E45A6" w:rsidRDefault="003E45A6" w:rsidP="003E45A6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="Times New Roman"/>
          <w:b/>
          <w:bCs/>
        </w:rPr>
      </w:pPr>
    </w:p>
    <w:p w14:paraId="3A5315F2" w14:textId="0714B1EB" w:rsidR="003E45A6" w:rsidRDefault="003E45A6" w:rsidP="00AA37BB">
      <w:pPr>
        <w:tabs>
          <w:tab w:val="left" w:pos="6159"/>
        </w:tabs>
        <w:spacing w:after="0" w:line="240" w:lineRule="auto"/>
        <w:ind w:right="5384"/>
        <w:jc w:val="both"/>
        <w:rPr>
          <w:rFonts w:ascii="Gill Sans MT" w:eastAsia="Calibri" w:hAnsi="Gill Sans MT" w:cs="Times New Roman"/>
          <w:b/>
          <w:bCs/>
        </w:rPr>
      </w:pPr>
    </w:p>
    <w:p w14:paraId="6071B4CD" w14:textId="7D6B12BD" w:rsidR="003E45A6" w:rsidRDefault="003E45A6" w:rsidP="00AA37BB">
      <w:pPr>
        <w:tabs>
          <w:tab w:val="left" w:pos="6159"/>
        </w:tabs>
        <w:spacing w:after="0" w:line="240" w:lineRule="auto"/>
        <w:ind w:right="5384"/>
        <w:jc w:val="both"/>
        <w:rPr>
          <w:rFonts w:ascii="Gill Sans MT" w:eastAsia="Calibri" w:hAnsi="Gill Sans MT" w:cs="Times New Roman"/>
          <w:b/>
          <w:bCs/>
        </w:rPr>
      </w:pPr>
    </w:p>
    <w:p w14:paraId="0FCFE909" w14:textId="1CFBFD47" w:rsidR="003E45A6" w:rsidRDefault="001950B3" w:rsidP="00AA37BB">
      <w:pPr>
        <w:tabs>
          <w:tab w:val="left" w:pos="6159"/>
        </w:tabs>
        <w:spacing w:after="0" w:line="240" w:lineRule="auto"/>
        <w:ind w:right="5384"/>
        <w:jc w:val="both"/>
        <w:rPr>
          <w:rFonts w:ascii="Gill Sans MT" w:eastAsia="Calibri" w:hAnsi="Gill Sans MT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1B6E58AC" wp14:editId="6484E846">
            <wp:simplePos x="0" y="0"/>
            <wp:positionH relativeFrom="column">
              <wp:posOffset>2895600</wp:posOffset>
            </wp:positionH>
            <wp:positionV relativeFrom="paragraph">
              <wp:posOffset>137160</wp:posOffset>
            </wp:positionV>
            <wp:extent cx="3527425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464" y="21517"/>
                <wp:lineTo x="21464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5" t="31088" r="23925" b="32531"/>
                    <a:stretch/>
                  </pic:blipFill>
                  <pic:spPr bwMode="auto">
                    <a:xfrm>
                      <a:off x="0" y="0"/>
                      <a:ext cx="35274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02FA9" w14:textId="7D7200E7" w:rsidR="0016440D" w:rsidRPr="004700FD" w:rsidRDefault="00BC6765" w:rsidP="003E45A6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4700FD">
        <w:rPr>
          <w:rFonts w:ascii="Gill Sans MT" w:eastAsia="Calibri" w:hAnsi="Gill Sans MT" w:cs="Times New Roman"/>
          <w:b/>
          <w:bCs/>
          <w:sz w:val="24"/>
          <w:szCs w:val="24"/>
        </w:rPr>
        <w:t>SEKCJA 1</w:t>
      </w:r>
    </w:p>
    <w:p w14:paraId="5AD06E30" w14:textId="5F753C0A" w:rsidR="00B53186" w:rsidRDefault="00B53186" w:rsidP="003E45A6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Sekcja 1 składa się z</w:t>
      </w:r>
      <w:r w:rsidR="0066164A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3 siatek</w:t>
      </w:r>
      <w:r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:</w:t>
      </w:r>
    </w:p>
    <w:p w14:paraId="3200AD77" w14:textId="3E173FEB" w:rsidR="00B53186" w:rsidRDefault="0066164A" w:rsidP="003E45A6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1. D</w:t>
      </w:r>
      <w:r w:rsidR="00B5318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olnej płaskiej siatki rozpiętej wokół dolnego łuku. Siatka ma kształt półkola o podstawie 2,8m i wysokości 1,2m </w:t>
      </w:r>
    </w:p>
    <w:p w14:paraId="65128000" w14:textId="7C704A9E" w:rsidR="0066164A" w:rsidRDefault="0066164A" w:rsidP="003E45A6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2. Ś</w:t>
      </w:r>
      <w:r w:rsidR="00B5318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rodkowej siatki składającej się trzech trójkątnych siatek</w:t>
      </w:r>
      <w:r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.</w:t>
      </w:r>
      <w:r w:rsidR="00B5318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Jednej rozpiętej pomiędzy górnym łukiem a podestową siatką sekcji drugiej oraz  d</w:t>
      </w:r>
      <w:r w:rsidR="00B5318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wóch skośnych umożliwiających wejście z poziomu „0”</w:t>
      </w:r>
      <w:r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.</w:t>
      </w:r>
    </w:p>
    <w:p w14:paraId="5BAD6F21" w14:textId="49D6940A" w:rsidR="00BC6765" w:rsidRDefault="0066164A" w:rsidP="003E45A6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3. </w:t>
      </w:r>
      <w:r w:rsidR="00B5318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 </w:t>
      </w:r>
      <w:r w:rsidR="00972ED9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Górnej siatki w kształcie </w:t>
      </w:r>
      <w:r w:rsidR="003E45A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trapezu</w:t>
      </w:r>
      <w:r w:rsidR="00972ED9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 wymiarach 3,5 x 0,7 m, rozciągniętej pomiędzy górnym łukiem.</w:t>
      </w:r>
    </w:p>
    <w:p w14:paraId="10743627" w14:textId="204DB462" w:rsidR="003E45A6" w:rsidRDefault="003E45A6" w:rsidP="00AA37BB">
      <w:pPr>
        <w:tabs>
          <w:tab w:val="left" w:pos="6159"/>
        </w:tabs>
        <w:spacing w:after="0" w:line="240" w:lineRule="auto"/>
        <w:ind w:right="5384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BE3559E" w14:textId="77777777" w:rsidR="003E45A6" w:rsidRDefault="003E45A6" w:rsidP="00AA37BB">
      <w:pPr>
        <w:tabs>
          <w:tab w:val="left" w:pos="6159"/>
        </w:tabs>
        <w:spacing w:after="0" w:line="240" w:lineRule="auto"/>
        <w:ind w:right="5384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0D5CB2F" w14:textId="4EEC11C0" w:rsidR="00C95C1A" w:rsidRDefault="00C95C1A" w:rsidP="003E45A6">
      <w:pPr>
        <w:tabs>
          <w:tab w:val="left" w:pos="6159"/>
        </w:tabs>
        <w:spacing w:after="0" w:line="240" w:lineRule="auto"/>
        <w:ind w:right="-2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lastRenderedPageBreak/>
        <w:t xml:space="preserve">Główną atrakcją pierwszej sekcji są dwa proste ślizgi wykonane z polietylenu. Wysokość </w:t>
      </w:r>
      <w:r w:rsidR="003E45A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części</w:t>
      </w:r>
      <w:r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startowej 3m. </w:t>
      </w:r>
      <w:r w:rsidR="003E45A6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Długość części zjazdowej minimum 4,5m. Część startową ślizgów stanowi podest oraz dwa łuki stalowe wykonane z rur kwadratowych ocynkowanych ogniowo. Podest wyłożony jest dodatkowo nawierzchnią poliuretanową. Pomiędzy łukami zainstalowana jest gęsta siatka linowa o oczkach nie większych niż 120 x 120mm. </w:t>
      </w:r>
    </w:p>
    <w:p w14:paraId="4AF39E3A" w14:textId="3C14B5A7" w:rsidR="004700FD" w:rsidRDefault="001950B3" w:rsidP="003E45A6">
      <w:pPr>
        <w:tabs>
          <w:tab w:val="left" w:pos="6159"/>
        </w:tabs>
        <w:spacing w:after="0" w:line="240" w:lineRule="auto"/>
        <w:ind w:right="-2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13F22AF7" wp14:editId="6760D42C">
            <wp:simplePos x="0" y="0"/>
            <wp:positionH relativeFrom="column">
              <wp:posOffset>3210560</wp:posOffset>
            </wp:positionH>
            <wp:positionV relativeFrom="paragraph">
              <wp:posOffset>9525</wp:posOffset>
            </wp:positionV>
            <wp:extent cx="2949575" cy="3705225"/>
            <wp:effectExtent l="0" t="0" r="3175" b="9525"/>
            <wp:wrapTight wrapText="bothSides">
              <wp:wrapPolygon edited="0">
                <wp:start x="0" y="0"/>
                <wp:lineTo x="0" y="21544"/>
                <wp:lineTo x="21484" y="21544"/>
                <wp:lineTo x="21484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8" t="27561" r="33517" b="24812"/>
                    <a:stretch/>
                  </pic:blipFill>
                  <pic:spPr bwMode="auto">
                    <a:xfrm>
                      <a:off x="0" y="0"/>
                      <a:ext cx="29495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EC5DD" w14:textId="77777777" w:rsidR="001950B3" w:rsidRDefault="001950B3" w:rsidP="003E45A6">
      <w:pPr>
        <w:tabs>
          <w:tab w:val="left" w:pos="6159"/>
        </w:tabs>
        <w:spacing w:after="0" w:line="240" w:lineRule="auto"/>
        <w:ind w:right="-2"/>
        <w:jc w:val="both"/>
        <w:rPr>
          <w:noProof/>
        </w:rPr>
      </w:pPr>
    </w:p>
    <w:p w14:paraId="3A060C75" w14:textId="5BE7E2A5" w:rsidR="004700FD" w:rsidRPr="00D77266" w:rsidRDefault="004700FD" w:rsidP="003E45A6">
      <w:pPr>
        <w:tabs>
          <w:tab w:val="left" w:pos="6159"/>
        </w:tabs>
        <w:spacing w:after="0" w:line="240" w:lineRule="auto"/>
        <w:ind w:right="-2"/>
        <w:jc w:val="both"/>
        <w:rPr>
          <w:rFonts w:ascii="Gill Sans MT" w:eastAsia="Calibri" w:hAnsi="Gill Sans MT" w:cs="Times New Roman"/>
          <w:b/>
          <w:bCs/>
          <w:sz w:val="24"/>
          <w:szCs w:val="24"/>
          <w:shd w:val="clear" w:color="auto" w:fill="FFFFFF"/>
        </w:rPr>
      </w:pPr>
      <w:r w:rsidRPr="00D77266">
        <w:rPr>
          <w:rFonts w:ascii="Gill Sans MT" w:eastAsia="Calibri" w:hAnsi="Gill Sans MT" w:cs="Times New Roman"/>
          <w:b/>
          <w:bCs/>
          <w:sz w:val="24"/>
          <w:szCs w:val="24"/>
          <w:shd w:val="clear" w:color="auto" w:fill="FFFFFF"/>
        </w:rPr>
        <w:t>SEKCJA 2</w:t>
      </w:r>
    </w:p>
    <w:p w14:paraId="66D263D6" w14:textId="0835DEC7" w:rsidR="004700FD" w:rsidRPr="00D77266" w:rsidRDefault="00720331" w:rsidP="001950B3">
      <w:pPr>
        <w:tabs>
          <w:tab w:val="left" w:pos="6159"/>
        </w:tabs>
        <w:spacing w:after="0" w:line="240" w:lineRule="auto"/>
        <w:ind w:right="4392"/>
        <w:jc w:val="both"/>
        <w:rPr>
          <w:rFonts w:ascii="Gill Sans MT" w:hAnsi="Gill Sans MT"/>
          <w:noProof/>
          <w:sz w:val="24"/>
          <w:szCs w:val="24"/>
        </w:rPr>
      </w:pPr>
      <w:r w:rsidRPr="00D77266">
        <w:rPr>
          <w:rFonts w:ascii="Gill Sans MT" w:hAnsi="Gill Sans MT"/>
          <w:noProof/>
          <w:sz w:val="24"/>
          <w:szCs w:val="24"/>
        </w:rPr>
        <w:t xml:space="preserve">Sekcja </w:t>
      </w:r>
      <w:r w:rsidR="00BF3749" w:rsidRPr="00D77266">
        <w:rPr>
          <w:rFonts w:ascii="Gill Sans MT" w:hAnsi="Gill Sans MT"/>
          <w:noProof/>
          <w:sz w:val="24"/>
          <w:szCs w:val="24"/>
        </w:rPr>
        <w:t>druga</w:t>
      </w:r>
      <w:r w:rsidRPr="00D77266">
        <w:rPr>
          <w:rFonts w:ascii="Gill Sans MT" w:hAnsi="Gill Sans MT"/>
          <w:noProof/>
          <w:sz w:val="24"/>
          <w:szCs w:val="24"/>
        </w:rPr>
        <w:t xml:space="preserve"> składa się z sześciu siatek</w:t>
      </w:r>
      <w:r w:rsidR="005520CD" w:rsidRPr="00D77266">
        <w:rPr>
          <w:rFonts w:ascii="Gill Sans MT" w:hAnsi="Gill Sans MT"/>
          <w:noProof/>
          <w:sz w:val="24"/>
          <w:szCs w:val="24"/>
        </w:rPr>
        <w:t>:</w:t>
      </w:r>
    </w:p>
    <w:p w14:paraId="2BB0DBD4" w14:textId="6A46D849" w:rsidR="005520CD" w:rsidRPr="00D77266" w:rsidRDefault="005520CD" w:rsidP="001950B3">
      <w:pPr>
        <w:tabs>
          <w:tab w:val="left" w:pos="6159"/>
        </w:tabs>
        <w:spacing w:after="0" w:line="240" w:lineRule="auto"/>
        <w:ind w:right="4392"/>
        <w:jc w:val="both"/>
        <w:rPr>
          <w:rFonts w:ascii="Gill Sans MT" w:hAnsi="Gill Sans MT"/>
          <w:noProof/>
          <w:sz w:val="24"/>
          <w:szCs w:val="24"/>
        </w:rPr>
      </w:pPr>
      <w:r w:rsidRPr="00D77266">
        <w:rPr>
          <w:rFonts w:ascii="Gill Sans MT" w:hAnsi="Gill Sans MT"/>
          <w:noProof/>
          <w:sz w:val="24"/>
          <w:szCs w:val="24"/>
        </w:rPr>
        <w:t xml:space="preserve">1. Głównej siatki podestowej w kształcie tarpezu równoramiennego o wymiarach podstaw 4,4m i 3,1m oraz wysokości 3,2m. </w:t>
      </w:r>
    </w:p>
    <w:p w14:paraId="47675284" w14:textId="1C263946" w:rsidR="001950B3" w:rsidRPr="00483099" w:rsidRDefault="005520CD" w:rsidP="001950B3">
      <w:pPr>
        <w:tabs>
          <w:tab w:val="left" w:pos="6159"/>
        </w:tabs>
        <w:spacing w:after="0" w:line="240" w:lineRule="auto"/>
        <w:ind w:right="4392"/>
        <w:jc w:val="both"/>
        <w:rPr>
          <w:rFonts w:ascii="Gill Sans MT" w:hAnsi="Gill Sans MT"/>
          <w:noProof/>
          <w:sz w:val="24"/>
          <w:szCs w:val="24"/>
        </w:rPr>
      </w:pPr>
      <w:r w:rsidRPr="00D77266">
        <w:rPr>
          <w:rFonts w:ascii="Gill Sans MT" w:hAnsi="Gill Sans MT"/>
          <w:noProof/>
          <w:sz w:val="24"/>
          <w:szCs w:val="24"/>
        </w:rPr>
        <w:t>2. Dwóch siatek trójkątnych zainstalowanych pomiędzy łukami stalowymi a siatką podestową</w:t>
      </w:r>
      <w:r w:rsidR="00BF3749" w:rsidRPr="00D77266">
        <w:rPr>
          <w:rFonts w:ascii="Gill Sans MT" w:hAnsi="Gill Sans MT"/>
          <w:noProof/>
          <w:sz w:val="24"/>
          <w:szCs w:val="24"/>
        </w:rPr>
        <w:t>, umożliwających komunikację z poziomu „0”</w:t>
      </w:r>
      <w:r w:rsidRPr="00D77266">
        <w:rPr>
          <w:rFonts w:ascii="Gill Sans MT" w:hAnsi="Gill Sans MT"/>
          <w:noProof/>
          <w:sz w:val="24"/>
          <w:szCs w:val="24"/>
        </w:rPr>
        <w:t>.</w:t>
      </w:r>
    </w:p>
    <w:p w14:paraId="19325E9B" w14:textId="5B6149BF" w:rsidR="005520CD" w:rsidRPr="00D77266" w:rsidRDefault="005520CD" w:rsidP="001950B3">
      <w:pPr>
        <w:tabs>
          <w:tab w:val="left" w:pos="6159"/>
        </w:tabs>
        <w:spacing w:after="0" w:line="240" w:lineRule="auto"/>
        <w:ind w:right="4392"/>
        <w:jc w:val="both"/>
        <w:rPr>
          <w:rFonts w:ascii="Gill Sans MT" w:hAnsi="Gill Sans MT"/>
          <w:noProof/>
          <w:sz w:val="24"/>
          <w:szCs w:val="24"/>
        </w:rPr>
      </w:pPr>
      <w:r w:rsidRPr="00D77266">
        <w:rPr>
          <w:rFonts w:ascii="Gill Sans MT" w:hAnsi="Gill Sans MT"/>
          <w:noProof/>
          <w:sz w:val="24"/>
          <w:szCs w:val="24"/>
        </w:rPr>
        <w:t xml:space="preserve">3. Trójkątnej siatki pionowej zainstalownej pomiędzy siatką podestową a </w:t>
      </w:r>
      <w:r w:rsidR="00BF3749" w:rsidRPr="00D77266">
        <w:rPr>
          <w:rFonts w:ascii="Gill Sans MT" w:hAnsi="Gill Sans MT"/>
          <w:noProof/>
          <w:sz w:val="24"/>
          <w:szCs w:val="24"/>
        </w:rPr>
        <w:t>podłożem z korektą naciągu w postaci śruby rzymskiej.</w:t>
      </w:r>
    </w:p>
    <w:p w14:paraId="7AA508CC" w14:textId="1DCD33B3" w:rsidR="00BF3749" w:rsidRPr="00D77266" w:rsidRDefault="00BF3749" w:rsidP="001950B3">
      <w:pPr>
        <w:tabs>
          <w:tab w:val="left" w:pos="6159"/>
        </w:tabs>
        <w:spacing w:after="0" w:line="240" w:lineRule="auto"/>
        <w:ind w:right="4392"/>
        <w:jc w:val="both"/>
        <w:rPr>
          <w:rFonts w:ascii="Gill Sans MT" w:hAnsi="Gill Sans MT"/>
          <w:noProof/>
          <w:sz w:val="24"/>
          <w:szCs w:val="24"/>
        </w:rPr>
      </w:pPr>
      <w:r w:rsidRPr="00D77266">
        <w:rPr>
          <w:rFonts w:ascii="Gill Sans MT" w:hAnsi="Gill Sans MT"/>
          <w:noProof/>
          <w:sz w:val="24"/>
          <w:szCs w:val="24"/>
        </w:rPr>
        <w:t xml:space="preserve">4. Dwóch, zainstalownych prostopadle do siebie, kratwonic linowych rozciągniętych pomiędzy łukami stalowymi a siatką </w:t>
      </w:r>
    </w:p>
    <w:p w14:paraId="0F6AC7EA" w14:textId="0BDC5C37" w:rsidR="0016440D" w:rsidRDefault="0016440D" w:rsidP="00AA37BB">
      <w:pPr>
        <w:tabs>
          <w:tab w:val="left" w:pos="6159"/>
        </w:tabs>
        <w:spacing w:after="0" w:line="240" w:lineRule="auto"/>
        <w:ind w:right="5384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4E90EBA" w14:textId="016FFA37" w:rsidR="00E86684" w:rsidRDefault="00E86684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3FDEC3E8" w14:textId="600E7066" w:rsidR="00483099" w:rsidRDefault="00483099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24FAEB8C" w14:textId="77777777" w:rsidR="00483099" w:rsidRDefault="00483099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4DC74637" w14:textId="77777777" w:rsidR="001950B3" w:rsidRDefault="001950B3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1F45911D" w14:textId="4EE42267" w:rsidR="00E86684" w:rsidRPr="00D77266" w:rsidRDefault="00BF3749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D77266">
        <w:rPr>
          <w:rFonts w:ascii="Gill Sans MT" w:eastAsia="Calibri" w:hAnsi="Gill Sans MT" w:cs="Times New Roman"/>
          <w:b/>
          <w:bCs/>
          <w:sz w:val="24"/>
          <w:szCs w:val="24"/>
        </w:rPr>
        <w:t>SEKCJA 3</w:t>
      </w:r>
    </w:p>
    <w:p w14:paraId="4536308F" w14:textId="79A399B6" w:rsidR="00A74753" w:rsidRPr="00D77266" w:rsidRDefault="00BF3749" w:rsidP="001950B3">
      <w:pPr>
        <w:tabs>
          <w:tab w:val="left" w:pos="6159"/>
        </w:tabs>
        <w:spacing w:after="0" w:line="240" w:lineRule="auto"/>
        <w:ind w:right="3825"/>
        <w:jc w:val="both"/>
        <w:rPr>
          <w:rFonts w:ascii="Gill Sans MT" w:eastAsia="Calibri" w:hAnsi="Gill Sans MT" w:cstheme="minorHAnsi"/>
          <w:sz w:val="24"/>
          <w:szCs w:val="24"/>
        </w:rPr>
      </w:pPr>
      <w:r w:rsidRPr="00D77266">
        <w:rPr>
          <w:rFonts w:ascii="Gill Sans MT" w:eastAsia="Calibri" w:hAnsi="Gill Sans MT" w:cstheme="minorHAnsi"/>
          <w:sz w:val="24"/>
          <w:szCs w:val="24"/>
        </w:rPr>
        <w:t>Sekcj</w:t>
      </w:r>
      <w:r w:rsidR="00A74753" w:rsidRPr="00D77266">
        <w:rPr>
          <w:rFonts w:ascii="Gill Sans MT" w:eastAsia="Calibri" w:hAnsi="Gill Sans MT" w:cstheme="minorHAnsi"/>
          <w:sz w:val="24"/>
          <w:szCs w:val="24"/>
        </w:rPr>
        <w:t>a</w:t>
      </w:r>
      <w:r w:rsidRPr="00D77266">
        <w:rPr>
          <w:rFonts w:ascii="Gill Sans MT" w:eastAsia="Calibri" w:hAnsi="Gill Sans MT" w:cstheme="minorHAnsi"/>
          <w:sz w:val="24"/>
          <w:szCs w:val="24"/>
        </w:rPr>
        <w:t xml:space="preserve"> trzeci</w:t>
      </w:r>
      <w:r w:rsidR="00A74753" w:rsidRPr="00D77266">
        <w:rPr>
          <w:rFonts w:ascii="Gill Sans MT" w:eastAsia="Calibri" w:hAnsi="Gill Sans MT" w:cstheme="minorHAnsi"/>
          <w:sz w:val="24"/>
          <w:szCs w:val="24"/>
        </w:rPr>
        <w:t>a</w:t>
      </w:r>
      <w:r w:rsidRPr="00D77266">
        <w:rPr>
          <w:rFonts w:ascii="Gill Sans MT" w:eastAsia="Calibri" w:hAnsi="Gill Sans MT" w:cstheme="minorHAnsi"/>
          <w:sz w:val="24"/>
          <w:szCs w:val="24"/>
        </w:rPr>
        <w:t xml:space="preserve"> </w:t>
      </w:r>
      <w:r w:rsidR="00A74753" w:rsidRPr="00D77266">
        <w:rPr>
          <w:rFonts w:ascii="Gill Sans MT" w:eastAsia="Calibri" w:hAnsi="Gill Sans MT" w:cstheme="minorHAnsi"/>
          <w:sz w:val="24"/>
          <w:szCs w:val="24"/>
        </w:rPr>
        <w:t>składa się z 8 elementów:</w:t>
      </w:r>
      <w:r w:rsidR="001950B3" w:rsidRPr="001950B3">
        <w:t xml:space="preserve"> </w:t>
      </w:r>
    </w:p>
    <w:p w14:paraId="0E97B3EC" w14:textId="69EEB678" w:rsidR="00BF3749" w:rsidRPr="00D77266" w:rsidRDefault="001950B3" w:rsidP="001950B3">
      <w:pPr>
        <w:tabs>
          <w:tab w:val="left" w:pos="6159"/>
        </w:tabs>
        <w:spacing w:after="0" w:line="240" w:lineRule="auto"/>
        <w:ind w:right="4534"/>
        <w:jc w:val="both"/>
        <w:rPr>
          <w:rFonts w:ascii="Gill Sans MT" w:eastAsia="Calibri" w:hAnsi="Gill Sans MT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7525D3DA" wp14:editId="0610D5BC">
            <wp:simplePos x="0" y="0"/>
            <wp:positionH relativeFrom="column">
              <wp:posOffset>3423920</wp:posOffset>
            </wp:positionH>
            <wp:positionV relativeFrom="paragraph">
              <wp:posOffset>196850</wp:posOffset>
            </wp:positionV>
            <wp:extent cx="3067050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466" y="21529"/>
                <wp:lineTo x="21466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7" t="33294" r="35170" b="24592"/>
                    <a:stretch/>
                  </pic:blipFill>
                  <pic:spPr bwMode="auto">
                    <a:xfrm>
                      <a:off x="0" y="0"/>
                      <a:ext cx="30670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753" w:rsidRPr="00D77266">
        <w:rPr>
          <w:rFonts w:ascii="Gill Sans MT" w:eastAsia="Calibri" w:hAnsi="Gill Sans MT" w:cstheme="minorHAnsi"/>
          <w:sz w:val="24"/>
          <w:szCs w:val="24"/>
        </w:rPr>
        <w:t xml:space="preserve">1. Głównej siatki rozciągniętej pomiędzy stalowymi łukami, którą stanowi 8 trójkątnych siatek, zainstalowanych w różnych płaszczyznach, </w:t>
      </w:r>
      <w:r w:rsidR="00823175" w:rsidRPr="00D77266">
        <w:rPr>
          <w:rFonts w:ascii="Gill Sans MT" w:eastAsia="Calibri" w:hAnsi="Gill Sans MT" w:cstheme="minorHAnsi"/>
          <w:sz w:val="24"/>
          <w:szCs w:val="24"/>
        </w:rPr>
        <w:t xml:space="preserve">stykające się jednym z wierzchołków. </w:t>
      </w:r>
      <w:r w:rsidR="00BF3749" w:rsidRPr="00D77266">
        <w:rPr>
          <w:rFonts w:ascii="Gill Sans MT" w:eastAsia="Calibri" w:hAnsi="Gill Sans MT" w:cstheme="minorHAnsi"/>
          <w:sz w:val="24"/>
          <w:szCs w:val="24"/>
        </w:rPr>
        <w:t xml:space="preserve">  </w:t>
      </w:r>
    </w:p>
    <w:p w14:paraId="3407D0D4" w14:textId="19DEFC26" w:rsidR="00D77266" w:rsidRPr="00D77266" w:rsidRDefault="00D77266" w:rsidP="001950B3">
      <w:pPr>
        <w:tabs>
          <w:tab w:val="left" w:pos="6159"/>
        </w:tabs>
        <w:spacing w:after="0" w:line="240" w:lineRule="auto"/>
        <w:ind w:right="4534"/>
        <w:jc w:val="both"/>
        <w:rPr>
          <w:rFonts w:ascii="Gill Sans MT" w:eastAsia="Calibri" w:hAnsi="Gill Sans MT" w:cstheme="minorHAnsi"/>
          <w:sz w:val="24"/>
          <w:szCs w:val="24"/>
        </w:rPr>
      </w:pPr>
      <w:r w:rsidRPr="00D77266">
        <w:rPr>
          <w:rFonts w:ascii="Gill Sans MT" w:eastAsia="Calibri" w:hAnsi="Gill Sans MT" w:cstheme="minorHAnsi"/>
          <w:sz w:val="24"/>
          <w:szCs w:val="24"/>
        </w:rPr>
        <w:t>2. Poziomej drabinki o długości 2m zamocowanej do sieci głównej.</w:t>
      </w:r>
    </w:p>
    <w:p w14:paraId="27D88E07" w14:textId="7BB6A9F5" w:rsidR="00D77266" w:rsidRPr="00D77266" w:rsidRDefault="00D77266" w:rsidP="001950B3">
      <w:pPr>
        <w:tabs>
          <w:tab w:val="left" w:pos="6159"/>
        </w:tabs>
        <w:spacing w:after="0" w:line="240" w:lineRule="auto"/>
        <w:ind w:right="4534"/>
        <w:jc w:val="both"/>
        <w:rPr>
          <w:rFonts w:ascii="Gill Sans MT" w:hAnsi="Gill Sans MT" w:cstheme="minorHAnsi"/>
          <w:noProof/>
          <w:sz w:val="24"/>
          <w:szCs w:val="24"/>
        </w:rPr>
      </w:pPr>
      <w:r w:rsidRPr="00D77266">
        <w:rPr>
          <w:rFonts w:ascii="Gill Sans MT" w:hAnsi="Gill Sans MT" w:cstheme="minorHAnsi"/>
          <w:noProof/>
          <w:sz w:val="24"/>
          <w:szCs w:val="24"/>
        </w:rPr>
        <w:t>3. Trzech pionowych drabinek o długości 2,9m, zamocowanych do sieci głównej.</w:t>
      </w:r>
    </w:p>
    <w:p w14:paraId="2FBD3EF5" w14:textId="705B9C23" w:rsidR="00D77266" w:rsidRPr="00D77266" w:rsidRDefault="00D77266" w:rsidP="001950B3">
      <w:pPr>
        <w:tabs>
          <w:tab w:val="left" w:pos="6159"/>
        </w:tabs>
        <w:spacing w:after="0" w:line="240" w:lineRule="auto"/>
        <w:ind w:right="4534"/>
        <w:jc w:val="both"/>
        <w:rPr>
          <w:rFonts w:ascii="Gill Sans MT" w:eastAsia="Calibri" w:hAnsi="Gill Sans MT" w:cstheme="minorHAnsi"/>
          <w:sz w:val="24"/>
          <w:szCs w:val="24"/>
        </w:rPr>
      </w:pPr>
      <w:r w:rsidRPr="00D77266">
        <w:rPr>
          <w:rFonts w:ascii="Gill Sans MT" w:eastAsia="Calibri" w:hAnsi="Gill Sans MT" w:cstheme="minorHAnsi"/>
          <w:sz w:val="24"/>
          <w:szCs w:val="24"/>
        </w:rPr>
        <w:t>4</w:t>
      </w:r>
      <w:r w:rsidR="00823175" w:rsidRPr="00D77266">
        <w:rPr>
          <w:rFonts w:ascii="Gill Sans MT" w:eastAsia="Calibri" w:hAnsi="Gill Sans MT" w:cstheme="minorHAnsi"/>
          <w:sz w:val="24"/>
          <w:szCs w:val="24"/>
        </w:rPr>
        <w:t xml:space="preserve">. Górnej siatki o przybliżonych wymiarach 4,4 x 3,2m, zainstalowanej wokół górnej części łuków stalowych.  </w:t>
      </w:r>
      <w:r w:rsidRPr="00D77266">
        <w:rPr>
          <w:rFonts w:ascii="Gill Sans MT" w:eastAsia="Calibri" w:hAnsi="Gill Sans MT" w:cstheme="minorHAnsi"/>
          <w:sz w:val="24"/>
          <w:szCs w:val="24"/>
        </w:rPr>
        <w:t>Siatka podzielona jest na dwie części. Z gęstymi oczkami o wymiarach nie większych niż 120 x 120mm i rzadkimi oczkami o wymiarach nie większych niż 420 x 420mm.</w:t>
      </w:r>
    </w:p>
    <w:p w14:paraId="13B4D71B" w14:textId="7AF5C04D" w:rsidR="00E86684" w:rsidRDefault="00D77266" w:rsidP="003670E7">
      <w:pPr>
        <w:tabs>
          <w:tab w:val="left" w:pos="6159"/>
        </w:tabs>
        <w:spacing w:after="0" w:line="240" w:lineRule="auto"/>
        <w:ind w:right="4534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5</w:t>
      </w:r>
      <w:r w:rsidRPr="00D77266">
        <w:rPr>
          <w:rFonts w:ascii="Gill Sans MT" w:eastAsia="Calibri" w:hAnsi="Gill Sans MT" w:cs="Times New Roman"/>
          <w:sz w:val="24"/>
          <w:szCs w:val="24"/>
        </w:rPr>
        <w:t>.</w:t>
      </w:r>
      <w:r>
        <w:rPr>
          <w:rFonts w:ascii="Gill Sans MT" w:eastAsia="Calibri" w:hAnsi="Gill Sans MT" w:cs="Times New Roman"/>
          <w:sz w:val="24"/>
          <w:szCs w:val="24"/>
        </w:rPr>
        <w:t xml:space="preserve"> Dwóch bocznych kratownic linowych </w:t>
      </w:r>
      <w:r w:rsidR="001E426F">
        <w:rPr>
          <w:rFonts w:ascii="Gill Sans MT" w:eastAsia="Calibri" w:hAnsi="Gill Sans MT" w:cs="Times New Roman"/>
          <w:sz w:val="24"/>
          <w:szCs w:val="24"/>
        </w:rPr>
        <w:t>o przybliżonych wymiarach 3,2 x 2,4m.</w:t>
      </w:r>
      <w:r w:rsidRPr="00D77266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p w14:paraId="40DF3F9C" w14:textId="77777777" w:rsidR="003670E7" w:rsidRPr="003670E7" w:rsidRDefault="003670E7" w:rsidP="003670E7">
      <w:pPr>
        <w:tabs>
          <w:tab w:val="left" w:pos="6159"/>
        </w:tabs>
        <w:spacing w:after="0" w:line="240" w:lineRule="auto"/>
        <w:ind w:right="4534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2642700" w14:textId="5CE5E116" w:rsidR="00E86684" w:rsidRPr="000B4571" w:rsidRDefault="00092F4D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0B4571">
        <w:rPr>
          <w:rFonts w:ascii="Gill Sans MT" w:eastAsia="Calibri" w:hAnsi="Gill Sans MT" w:cs="Times New Roman"/>
          <w:b/>
          <w:bCs/>
          <w:sz w:val="24"/>
          <w:szCs w:val="24"/>
        </w:rPr>
        <w:t>SEKCJA 4</w:t>
      </w:r>
    </w:p>
    <w:p w14:paraId="6E27241D" w14:textId="79F8E91F" w:rsidR="00092F4D" w:rsidRPr="000B4571" w:rsidRDefault="001950B3" w:rsidP="001950B3">
      <w:pPr>
        <w:tabs>
          <w:tab w:val="left" w:pos="4536"/>
          <w:tab w:val="left" w:pos="6159"/>
        </w:tabs>
        <w:spacing w:after="0" w:line="240" w:lineRule="auto"/>
        <w:ind w:right="4534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771CDC5F" wp14:editId="69D38A96">
            <wp:simplePos x="0" y="0"/>
            <wp:positionH relativeFrom="column">
              <wp:posOffset>3023870</wp:posOffset>
            </wp:positionH>
            <wp:positionV relativeFrom="paragraph">
              <wp:posOffset>6985</wp:posOffset>
            </wp:positionV>
            <wp:extent cx="3577590" cy="2962275"/>
            <wp:effectExtent l="0" t="0" r="3810" b="9525"/>
            <wp:wrapTight wrapText="bothSides">
              <wp:wrapPolygon edited="0">
                <wp:start x="0" y="0"/>
                <wp:lineTo x="0" y="21531"/>
                <wp:lineTo x="21508" y="21531"/>
                <wp:lineTo x="21508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0" t="30428" r="31367" b="25033"/>
                    <a:stretch/>
                  </pic:blipFill>
                  <pic:spPr bwMode="auto">
                    <a:xfrm>
                      <a:off x="0" y="0"/>
                      <a:ext cx="357759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F4D">
        <w:rPr>
          <w:rFonts w:ascii="Gill Sans MT" w:eastAsia="Calibri" w:hAnsi="Gill Sans MT" w:cs="Times New Roman"/>
        </w:rPr>
        <w:t>S</w:t>
      </w:r>
      <w:r w:rsidR="00092F4D" w:rsidRPr="000B4571">
        <w:rPr>
          <w:rFonts w:ascii="Gill Sans MT" w:eastAsia="Calibri" w:hAnsi="Gill Sans MT" w:cs="Times New Roman"/>
          <w:sz w:val="24"/>
          <w:szCs w:val="24"/>
        </w:rPr>
        <w:t>ekcja czwarta składa się z sześciu siatek:</w:t>
      </w:r>
    </w:p>
    <w:p w14:paraId="5B0ADC01" w14:textId="5D144C30" w:rsidR="001950B3" w:rsidRPr="001950B3" w:rsidRDefault="00092F4D" w:rsidP="001950B3">
      <w:pPr>
        <w:tabs>
          <w:tab w:val="left" w:pos="4536"/>
          <w:tab w:val="left" w:pos="6159"/>
        </w:tabs>
        <w:spacing w:after="0" w:line="240" w:lineRule="auto"/>
        <w:ind w:right="4534"/>
        <w:jc w:val="both"/>
        <w:rPr>
          <w:rFonts w:ascii="Gill Sans MT" w:eastAsia="Calibri" w:hAnsi="Gill Sans MT" w:cs="Times New Roman"/>
          <w:sz w:val="24"/>
          <w:szCs w:val="24"/>
        </w:rPr>
      </w:pPr>
      <w:r w:rsidRPr="000B4571">
        <w:rPr>
          <w:rFonts w:ascii="Gill Sans MT" w:eastAsia="Calibri" w:hAnsi="Gill Sans MT" w:cs="Times New Roman"/>
          <w:sz w:val="24"/>
          <w:szCs w:val="24"/>
        </w:rPr>
        <w:t xml:space="preserve">- głównej siatki dolnej w postaci płaskiej, poziomej kratownicy linowej przechodzącej w szyb ciągnący się </w:t>
      </w:r>
      <w:r w:rsidR="00B17B0D" w:rsidRPr="000B4571">
        <w:rPr>
          <w:rFonts w:ascii="Gill Sans MT" w:eastAsia="Calibri" w:hAnsi="Gill Sans MT" w:cs="Times New Roman"/>
          <w:sz w:val="24"/>
          <w:szCs w:val="24"/>
        </w:rPr>
        <w:t xml:space="preserve"> do „poziomu 0”. Szyb uzupełniony jest półpiętrami uniemożliwiającymi upadek użytkowników.</w:t>
      </w:r>
      <w:r w:rsidR="0049662C" w:rsidRPr="000B4571">
        <w:rPr>
          <w:rFonts w:ascii="Gill Sans MT" w:eastAsia="Calibri" w:hAnsi="Gill Sans MT" w:cs="Times New Roman"/>
          <w:sz w:val="24"/>
          <w:szCs w:val="24"/>
        </w:rPr>
        <w:t xml:space="preserve"> Korektę naciągu siatki umożliwiają ocynkowane ogniowo śruby rzymskie.</w:t>
      </w:r>
    </w:p>
    <w:p w14:paraId="11A97BB6" w14:textId="739A5887" w:rsidR="00E86684" w:rsidRPr="000B4571" w:rsidRDefault="00B17B0D" w:rsidP="001950B3">
      <w:pPr>
        <w:tabs>
          <w:tab w:val="left" w:pos="4536"/>
          <w:tab w:val="left" w:pos="6159"/>
        </w:tabs>
        <w:spacing w:after="0" w:line="240" w:lineRule="auto"/>
        <w:ind w:right="4534"/>
        <w:jc w:val="both"/>
        <w:rPr>
          <w:rFonts w:ascii="Gill Sans MT" w:eastAsia="Calibri" w:hAnsi="Gill Sans MT" w:cs="Times New Roman"/>
          <w:sz w:val="24"/>
          <w:szCs w:val="24"/>
        </w:rPr>
      </w:pPr>
      <w:r w:rsidRPr="000B4571">
        <w:rPr>
          <w:rFonts w:ascii="Gill Sans MT" w:eastAsia="Calibri" w:hAnsi="Gill Sans MT" w:cs="Times New Roman"/>
          <w:sz w:val="24"/>
          <w:szCs w:val="24"/>
        </w:rPr>
        <w:t>- górnej</w:t>
      </w:r>
      <w:r w:rsidR="00B863E4" w:rsidRPr="000B4571">
        <w:rPr>
          <w:rFonts w:ascii="Gill Sans MT" w:eastAsia="Calibri" w:hAnsi="Gill Sans MT" w:cs="Times New Roman"/>
          <w:sz w:val="24"/>
          <w:szCs w:val="24"/>
        </w:rPr>
        <w:t>, rozciągniętej wokół górnej części łuków stalowych,</w:t>
      </w:r>
      <w:r w:rsidRPr="000B4571">
        <w:rPr>
          <w:rFonts w:ascii="Gill Sans MT" w:eastAsia="Calibri" w:hAnsi="Gill Sans MT" w:cs="Times New Roman"/>
          <w:sz w:val="24"/>
          <w:szCs w:val="24"/>
        </w:rPr>
        <w:t xml:space="preserve"> w postaci gęstej kratownicy o oczkach nie większych niż 120 x 120mm i przybliżonych wymiarach 4,4 x 3,1m.</w:t>
      </w:r>
    </w:p>
    <w:p w14:paraId="2C0C4F0C" w14:textId="12144A18" w:rsidR="00E86684" w:rsidRPr="000B4571" w:rsidRDefault="00B863E4" w:rsidP="001950B3">
      <w:pPr>
        <w:tabs>
          <w:tab w:val="left" w:pos="4536"/>
          <w:tab w:val="left" w:pos="6159"/>
        </w:tabs>
        <w:spacing w:after="0" w:line="240" w:lineRule="auto"/>
        <w:ind w:right="4534"/>
        <w:jc w:val="both"/>
        <w:rPr>
          <w:rFonts w:ascii="Gill Sans MT" w:eastAsia="Calibri" w:hAnsi="Gill Sans MT" w:cs="Times New Roman"/>
          <w:sz w:val="24"/>
          <w:szCs w:val="24"/>
        </w:rPr>
      </w:pPr>
      <w:r w:rsidRPr="000B4571">
        <w:rPr>
          <w:rFonts w:ascii="Gill Sans MT" w:eastAsia="Calibri" w:hAnsi="Gill Sans MT" w:cs="Times New Roman"/>
          <w:sz w:val="24"/>
          <w:szCs w:val="24"/>
        </w:rPr>
        <w:t>- 4 gęstych siatek zainstalowanych pomiędzy podkonstrukcją zjeżdżalni a łukami stalowymi, które stanowią bariery zabezpieczające dla użytkowników korzystających ze ślizgów.</w:t>
      </w:r>
    </w:p>
    <w:p w14:paraId="4B1F47D4" w14:textId="2B4BD0AA" w:rsidR="00092F4D" w:rsidRPr="000B4571" w:rsidRDefault="00092F4D" w:rsidP="000F0204">
      <w:pPr>
        <w:tabs>
          <w:tab w:val="left" w:pos="6159"/>
        </w:tabs>
        <w:spacing w:after="0" w:line="240" w:lineRule="auto"/>
        <w:jc w:val="both"/>
        <w:rPr>
          <w:noProof/>
          <w:sz w:val="24"/>
          <w:szCs w:val="24"/>
        </w:rPr>
      </w:pPr>
    </w:p>
    <w:p w14:paraId="1CD64432" w14:textId="62929303" w:rsidR="00B863E4" w:rsidRPr="000B4571" w:rsidRDefault="00D05A75" w:rsidP="00B863E4">
      <w:pPr>
        <w:tabs>
          <w:tab w:val="left" w:pos="6159"/>
        </w:tabs>
        <w:spacing w:after="0" w:line="240" w:lineRule="auto"/>
        <w:ind w:right="-2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0256" behindDoc="1" locked="0" layoutInCell="1" allowOverlap="1" wp14:anchorId="005A4D77" wp14:editId="54852849">
            <wp:simplePos x="0" y="0"/>
            <wp:positionH relativeFrom="column">
              <wp:posOffset>3557270</wp:posOffset>
            </wp:positionH>
            <wp:positionV relativeFrom="paragraph">
              <wp:posOffset>213360</wp:posOffset>
            </wp:positionV>
            <wp:extent cx="2943860" cy="2852420"/>
            <wp:effectExtent l="0" t="0" r="8890" b="5080"/>
            <wp:wrapTight wrapText="bothSides">
              <wp:wrapPolygon edited="0">
                <wp:start x="0" y="0"/>
                <wp:lineTo x="0" y="21494"/>
                <wp:lineTo x="21525" y="21494"/>
                <wp:lineTo x="21525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7" t="30428" r="31036" b="21285"/>
                    <a:stretch/>
                  </pic:blipFill>
                  <pic:spPr bwMode="auto">
                    <a:xfrm>
                      <a:off x="0" y="0"/>
                      <a:ext cx="294386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3E4" w:rsidRPr="000B4571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Główną atrakcją czwartej sekcji są dwa ślizgi z pełną pętlą wykonane z polietylenu. Wysokość</w:t>
      </w:r>
      <w:r w:rsidR="0049662C" w:rsidRPr="000B4571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r w:rsidR="00B863E4" w:rsidRPr="000B4571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części startowej 3m. </w:t>
      </w:r>
    </w:p>
    <w:p w14:paraId="3439828D" w14:textId="46F5E658" w:rsidR="00E86684" w:rsidRDefault="00E86684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2E7B8764" w14:textId="73A97F44" w:rsidR="00BC6765" w:rsidRPr="000B4571" w:rsidRDefault="00873D52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0B4571">
        <w:rPr>
          <w:rFonts w:ascii="Gill Sans MT" w:eastAsia="Calibri" w:hAnsi="Gill Sans MT" w:cs="Times New Roman"/>
          <w:b/>
          <w:bCs/>
          <w:sz w:val="24"/>
          <w:szCs w:val="24"/>
        </w:rPr>
        <w:t>SEKCJA 5</w:t>
      </w:r>
    </w:p>
    <w:p w14:paraId="716A65A0" w14:textId="3BF6843F" w:rsidR="00873D52" w:rsidRPr="000B4571" w:rsidRDefault="00873D52" w:rsidP="001950B3">
      <w:pPr>
        <w:tabs>
          <w:tab w:val="left" w:pos="6159"/>
        </w:tabs>
        <w:spacing w:after="0" w:line="240" w:lineRule="auto"/>
        <w:ind w:right="3967"/>
        <w:jc w:val="both"/>
        <w:rPr>
          <w:rFonts w:ascii="Gill Sans MT" w:eastAsia="Calibri" w:hAnsi="Gill Sans MT" w:cs="Times New Roman"/>
          <w:sz w:val="24"/>
          <w:szCs w:val="24"/>
        </w:rPr>
      </w:pPr>
      <w:r w:rsidRPr="000B4571">
        <w:rPr>
          <w:rFonts w:ascii="Gill Sans MT" w:eastAsia="Calibri" w:hAnsi="Gill Sans MT" w:cs="Times New Roman"/>
          <w:sz w:val="24"/>
          <w:szCs w:val="24"/>
        </w:rPr>
        <w:t xml:space="preserve">Sekcja piąta </w:t>
      </w:r>
      <w:r w:rsidR="002719D7" w:rsidRPr="000B4571">
        <w:rPr>
          <w:rFonts w:ascii="Gill Sans MT" w:eastAsia="Calibri" w:hAnsi="Gill Sans MT" w:cs="Times New Roman"/>
          <w:sz w:val="24"/>
          <w:szCs w:val="24"/>
        </w:rPr>
        <w:t>składa</w:t>
      </w:r>
      <w:r w:rsidRPr="000B4571">
        <w:rPr>
          <w:rFonts w:ascii="Gill Sans MT" w:eastAsia="Calibri" w:hAnsi="Gill Sans MT" w:cs="Times New Roman"/>
          <w:sz w:val="24"/>
          <w:szCs w:val="24"/>
        </w:rPr>
        <w:t xml:space="preserve"> się z </w:t>
      </w:r>
      <w:r w:rsidR="002719D7" w:rsidRPr="000B4571">
        <w:rPr>
          <w:rFonts w:ascii="Gill Sans MT" w:eastAsia="Calibri" w:hAnsi="Gill Sans MT" w:cs="Times New Roman"/>
          <w:sz w:val="24"/>
          <w:szCs w:val="24"/>
        </w:rPr>
        <w:t>sześciu elementów:</w:t>
      </w:r>
      <w:r w:rsidR="001950B3" w:rsidRPr="001950B3">
        <w:t xml:space="preserve"> </w:t>
      </w:r>
    </w:p>
    <w:p w14:paraId="2268911E" w14:textId="52C88D17" w:rsidR="001950B3" w:rsidRPr="003670E7" w:rsidRDefault="002719D7" w:rsidP="001950B3">
      <w:pPr>
        <w:tabs>
          <w:tab w:val="left" w:pos="6159"/>
        </w:tabs>
        <w:spacing w:after="0" w:line="240" w:lineRule="auto"/>
        <w:ind w:right="3967"/>
        <w:jc w:val="both"/>
        <w:rPr>
          <w:rFonts w:ascii="Gill Sans MT" w:eastAsia="Calibri" w:hAnsi="Gill Sans MT" w:cs="Times New Roman"/>
          <w:sz w:val="24"/>
          <w:szCs w:val="24"/>
        </w:rPr>
      </w:pPr>
      <w:r w:rsidRPr="000B4571">
        <w:rPr>
          <w:rFonts w:ascii="Gill Sans MT" w:eastAsia="Calibri" w:hAnsi="Gill Sans MT" w:cs="Times New Roman"/>
          <w:sz w:val="24"/>
          <w:szCs w:val="24"/>
        </w:rPr>
        <w:t>- dwóch poziomych siatek zainstalowanych na wysokościach 0,6 i 1,4m. Obie siatki tworzą dwa trójkąty połączone wierzchołkami, zainstalowane naprzemiennie między łukami stalowymi.</w:t>
      </w:r>
    </w:p>
    <w:p w14:paraId="3C1A11E8" w14:textId="765A0083" w:rsidR="002719D7" w:rsidRPr="000B4571" w:rsidRDefault="002719D7" w:rsidP="001950B3">
      <w:pPr>
        <w:tabs>
          <w:tab w:val="left" w:pos="6159"/>
        </w:tabs>
        <w:spacing w:after="0" w:line="240" w:lineRule="auto"/>
        <w:ind w:right="3967"/>
        <w:jc w:val="both"/>
        <w:rPr>
          <w:rFonts w:ascii="Gill Sans MT" w:eastAsia="Calibri" w:hAnsi="Gill Sans MT" w:cs="Times New Roman"/>
          <w:sz w:val="24"/>
          <w:szCs w:val="24"/>
        </w:rPr>
      </w:pPr>
      <w:r w:rsidRPr="000B4571">
        <w:rPr>
          <w:rFonts w:ascii="Gill Sans MT" w:eastAsia="Calibri" w:hAnsi="Gill Sans MT" w:cs="Times New Roman"/>
          <w:sz w:val="24"/>
          <w:szCs w:val="24"/>
        </w:rPr>
        <w:t xml:space="preserve">- siatki poziomej w postaci kratownicy linowej w kształcie  trapezu równoramiennego o podstawach 6,7 i 4,7 m oraz wysokości 3,3m </w:t>
      </w:r>
    </w:p>
    <w:p w14:paraId="2C895AB8" w14:textId="2FFE1DB7" w:rsidR="00A14241" w:rsidRPr="000B4571" w:rsidRDefault="003670E7" w:rsidP="001950B3">
      <w:pPr>
        <w:tabs>
          <w:tab w:val="left" w:pos="6159"/>
        </w:tabs>
        <w:spacing w:after="0" w:line="240" w:lineRule="auto"/>
        <w:ind w:right="3967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16C80EC1" wp14:editId="410D60A8">
            <wp:simplePos x="0" y="0"/>
            <wp:positionH relativeFrom="margin">
              <wp:posOffset>3835400</wp:posOffset>
            </wp:positionH>
            <wp:positionV relativeFrom="paragraph">
              <wp:posOffset>917575</wp:posOffset>
            </wp:positionV>
            <wp:extent cx="2143125" cy="2238375"/>
            <wp:effectExtent l="0" t="0" r="9525" b="9525"/>
            <wp:wrapTight wrapText="bothSides">
              <wp:wrapPolygon edited="0">
                <wp:start x="0" y="0"/>
                <wp:lineTo x="0" y="21508"/>
                <wp:lineTo x="21504" y="21508"/>
                <wp:lineTo x="21504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30" t="25797" r="32360" b="22387"/>
                    <a:stretch/>
                  </pic:blipFill>
                  <pic:spPr bwMode="auto">
                    <a:xfrm>
                      <a:off x="0" y="0"/>
                      <a:ext cx="21431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9D7" w:rsidRPr="000B4571">
        <w:rPr>
          <w:rFonts w:ascii="Gill Sans MT" w:eastAsia="Calibri" w:hAnsi="Gill Sans MT" w:cs="Times New Roman"/>
          <w:sz w:val="24"/>
          <w:szCs w:val="24"/>
        </w:rPr>
        <w:t>- kratownicy linowej okalającej całkowicie sekcję 5</w:t>
      </w:r>
      <w:r w:rsidR="00B7396C" w:rsidRPr="000B4571">
        <w:rPr>
          <w:rFonts w:ascii="Gill Sans MT" w:eastAsia="Calibri" w:hAnsi="Gill Sans MT" w:cs="Times New Roman"/>
          <w:sz w:val="24"/>
          <w:szCs w:val="24"/>
        </w:rPr>
        <w:t>. Kratownica rozciągnięta jest pomiędzy łukami stalowymi. Na poziomie siatki trapezowej wykonane s</w:t>
      </w:r>
      <w:r w:rsidR="00A14241" w:rsidRPr="000B4571">
        <w:rPr>
          <w:rFonts w:ascii="Gill Sans MT" w:eastAsia="Calibri" w:hAnsi="Gill Sans MT" w:cs="Times New Roman"/>
          <w:sz w:val="24"/>
          <w:szCs w:val="24"/>
        </w:rPr>
        <w:t>ą dodatkowe otwory umożliwiające komunikację. - dwóch poziomych drabinek linowych o przybliżonej długości 2,7 m, podwieszonych do okalającej siatki, w górnej części urządzenia.</w:t>
      </w:r>
    </w:p>
    <w:p w14:paraId="0313403A" w14:textId="106EE643" w:rsidR="001950B3" w:rsidRDefault="001950B3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</w:rPr>
      </w:pPr>
    </w:p>
    <w:p w14:paraId="09845303" w14:textId="081BDD1C" w:rsidR="00D05A75" w:rsidRDefault="00D05A75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</w:rPr>
      </w:pPr>
    </w:p>
    <w:p w14:paraId="759C7A8D" w14:textId="269C8F9E" w:rsidR="00E86684" w:rsidRPr="000B4571" w:rsidRDefault="00A14241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0B4571">
        <w:rPr>
          <w:rFonts w:ascii="Gill Sans MT" w:eastAsia="Calibri" w:hAnsi="Gill Sans MT" w:cs="Times New Roman"/>
          <w:b/>
          <w:bCs/>
          <w:sz w:val="24"/>
          <w:szCs w:val="24"/>
        </w:rPr>
        <w:t>SEKCJA 6</w:t>
      </w:r>
      <w:r w:rsidR="00B7396C" w:rsidRPr="000B4571"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r w:rsidR="002719D7" w:rsidRPr="000B4571"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</w:p>
    <w:p w14:paraId="69A7C1BE" w14:textId="3247E260" w:rsidR="00E86684" w:rsidRPr="000B4571" w:rsidRDefault="00303E49" w:rsidP="00D05A75">
      <w:pPr>
        <w:tabs>
          <w:tab w:val="left" w:pos="6159"/>
        </w:tabs>
        <w:spacing w:after="0" w:line="240" w:lineRule="auto"/>
        <w:ind w:right="3967"/>
        <w:jc w:val="both"/>
        <w:rPr>
          <w:rFonts w:ascii="Gill Sans MT" w:eastAsia="Calibri" w:hAnsi="Gill Sans MT" w:cs="Times New Roman"/>
          <w:sz w:val="24"/>
          <w:szCs w:val="24"/>
        </w:rPr>
      </w:pPr>
      <w:r w:rsidRPr="000B4571">
        <w:rPr>
          <w:rFonts w:ascii="Gill Sans MT" w:eastAsia="Calibri" w:hAnsi="Gill Sans MT" w:cs="Times New Roman"/>
          <w:sz w:val="24"/>
          <w:szCs w:val="24"/>
        </w:rPr>
        <w:t>Sekcja szósta składa się z trzech siatek:</w:t>
      </w:r>
    </w:p>
    <w:p w14:paraId="0698419A" w14:textId="02D84E32" w:rsidR="00303E49" w:rsidRPr="000B4571" w:rsidRDefault="004172B3" w:rsidP="00D05A75">
      <w:pPr>
        <w:tabs>
          <w:tab w:val="left" w:pos="6159"/>
        </w:tabs>
        <w:spacing w:after="0" w:line="240" w:lineRule="auto"/>
        <w:ind w:right="3967"/>
        <w:jc w:val="both"/>
        <w:rPr>
          <w:rFonts w:ascii="Gill Sans MT" w:eastAsia="Calibri" w:hAnsi="Gill Sans MT" w:cs="Times New Roman"/>
          <w:sz w:val="24"/>
          <w:szCs w:val="24"/>
        </w:rPr>
      </w:pPr>
      <w:r w:rsidRPr="000B4571">
        <w:rPr>
          <w:rFonts w:ascii="Gill Sans MT" w:eastAsia="Calibri" w:hAnsi="Gill Sans MT" w:cs="Times New Roman"/>
          <w:sz w:val="24"/>
          <w:szCs w:val="24"/>
        </w:rPr>
        <w:t>- trójkątnej siatki poziomej na wysokości 2,2m</w:t>
      </w:r>
    </w:p>
    <w:p w14:paraId="278E3762" w14:textId="39C635EE" w:rsidR="004172B3" w:rsidRPr="000B4571" w:rsidRDefault="004172B3" w:rsidP="00D05A75">
      <w:pPr>
        <w:tabs>
          <w:tab w:val="left" w:pos="6159"/>
        </w:tabs>
        <w:spacing w:after="0" w:line="240" w:lineRule="auto"/>
        <w:ind w:right="3967"/>
        <w:jc w:val="both"/>
        <w:rPr>
          <w:rFonts w:ascii="Gill Sans MT" w:eastAsia="Calibri" w:hAnsi="Gill Sans MT" w:cs="Times New Roman"/>
          <w:sz w:val="24"/>
          <w:szCs w:val="24"/>
        </w:rPr>
      </w:pPr>
      <w:r w:rsidRPr="000B4571">
        <w:rPr>
          <w:rFonts w:ascii="Gill Sans MT" w:eastAsia="Calibri" w:hAnsi="Gill Sans MT" w:cs="Times New Roman"/>
          <w:sz w:val="24"/>
          <w:szCs w:val="24"/>
        </w:rPr>
        <w:t xml:space="preserve">- </w:t>
      </w:r>
      <w:r w:rsidR="009C0F0D" w:rsidRPr="000B4571">
        <w:rPr>
          <w:rFonts w:ascii="Gill Sans MT" w:eastAsia="Calibri" w:hAnsi="Gill Sans MT" w:cs="Times New Roman"/>
          <w:sz w:val="24"/>
          <w:szCs w:val="24"/>
        </w:rPr>
        <w:t>dwóch trapezowych siatek podwieszonych do siatki trójkątnej umożliwiających komunikację z „poziomu 0”. Korektę naciągu zapewniają ocynkowane ogniwo śruby rzymskie.</w:t>
      </w:r>
    </w:p>
    <w:p w14:paraId="343AD434" w14:textId="398D92B0" w:rsidR="00303E49" w:rsidRDefault="00303E49" w:rsidP="000F0204">
      <w:pPr>
        <w:tabs>
          <w:tab w:val="left" w:pos="6159"/>
        </w:tabs>
        <w:spacing w:after="0" w:line="240" w:lineRule="auto"/>
        <w:jc w:val="both"/>
        <w:rPr>
          <w:noProof/>
        </w:rPr>
      </w:pPr>
    </w:p>
    <w:p w14:paraId="0DC0A730" w14:textId="7E6DBBBF" w:rsidR="00D05A75" w:rsidRDefault="003670E7" w:rsidP="000F0204">
      <w:pPr>
        <w:tabs>
          <w:tab w:val="left" w:pos="6159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3430AF26" wp14:editId="2BA99AB9">
            <wp:simplePos x="0" y="0"/>
            <wp:positionH relativeFrom="column">
              <wp:posOffset>3576320</wp:posOffset>
            </wp:positionH>
            <wp:positionV relativeFrom="paragraph">
              <wp:posOffset>12065</wp:posOffset>
            </wp:positionV>
            <wp:extent cx="2847975" cy="1981200"/>
            <wp:effectExtent l="0" t="0" r="9525" b="0"/>
            <wp:wrapTight wrapText="bothSides">
              <wp:wrapPolygon edited="0">
                <wp:start x="0" y="0"/>
                <wp:lineTo x="0" y="21392"/>
                <wp:lineTo x="21528" y="21392"/>
                <wp:lineTo x="21528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5" t="25356" r="24256" b="28781"/>
                    <a:stretch/>
                  </pic:blipFill>
                  <pic:spPr bwMode="auto">
                    <a:xfrm>
                      <a:off x="0" y="0"/>
                      <a:ext cx="28479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43F6E" w14:textId="7B5BC49B" w:rsidR="00E86684" w:rsidRPr="000B4571" w:rsidRDefault="009C0F0D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0B4571">
        <w:rPr>
          <w:rFonts w:ascii="Gill Sans MT" w:eastAsia="Calibri" w:hAnsi="Gill Sans MT" w:cs="Times New Roman"/>
          <w:b/>
          <w:bCs/>
          <w:sz w:val="24"/>
          <w:szCs w:val="24"/>
        </w:rPr>
        <w:t>Sekcja 7</w:t>
      </w:r>
    </w:p>
    <w:p w14:paraId="255143BA" w14:textId="6017E3D3" w:rsidR="009C0F0D" w:rsidRPr="000B4571" w:rsidRDefault="009C0F0D" w:rsidP="00D05A75">
      <w:pPr>
        <w:tabs>
          <w:tab w:val="left" w:pos="6159"/>
        </w:tabs>
        <w:spacing w:after="0" w:line="240" w:lineRule="auto"/>
        <w:ind w:right="3967"/>
        <w:jc w:val="both"/>
        <w:rPr>
          <w:rFonts w:ascii="Gill Sans MT" w:eastAsia="Calibri" w:hAnsi="Gill Sans MT" w:cs="Times New Roman"/>
          <w:sz w:val="24"/>
          <w:szCs w:val="24"/>
        </w:rPr>
      </w:pPr>
      <w:r w:rsidRPr="000B4571">
        <w:rPr>
          <w:rFonts w:ascii="Gill Sans MT" w:eastAsia="Calibri" w:hAnsi="Gill Sans MT" w:cs="Times New Roman"/>
          <w:sz w:val="24"/>
          <w:szCs w:val="24"/>
        </w:rPr>
        <w:t>Sekcję siódmą tworzą trzy elementy:</w:t>
      </w:r>
      <w:r w:rsidRPr="000B4571">
        <w:rPr>
          <w:noProof/>
          <w:sz w:val="24"/>
          <w:szCs w:val="24"/>
        </w:rPr>
        <w:t xml:space="preserve"> </w:t>
      </w:r>
    </w:p>
    <w:p w14:paraId="1F6D7765" w14:textId="62D5FEFF" w:rsidR="009C0F0D" w:rsidRPr="000B4571" w:rsidRDefault="009C0F0D" w:rsidP="00D05A75">
      <w:pPr>
        <w:tabs>
          <w:tab w:val="left" w:pos="6159"/>
        </w:tabs>
        <w:spacing w:after="0" w:line="240" w:lineRule="auto"/>
        <w:ind w:right="3967"/>
        <w:jc w:val="both"/>
        <w:rPr>
          <w:rFonts w:ascii="Gill Sans MT" w:eastAsia="Calibri" w:hAnsi="Gill Sans MT" w:cs="Times New Roman"/>
          <w:sz w:val="24"/>
          <w:szCs w:val="24"/>
        </w:rPr>
      </w:pPr>
      <w:r w:rsidRPr="000B4571">
        <w:rPr>
          <w:rFonts w:ascii="Gill Sans MT" w:eastAsia="Calibri" w:hAnsi="Gill Sans MT" w:cs="Times New Roman"/>
          <w:sz w:val="24"/>
          <w:szCs w:val="24"/>
        </w:rPr>
        <w:t>- dwa poziome tunele o średnicy 0,9-2,7m,  rozciągnięte pomiędzy łukami stalowymi. Korektę naciągu umożliwiają ocynkowane ogniowo śruby rzymskie. Tunele imitują silniki sterowca.</w:t>
      </w:r>
    </w:p>
    <w:p w14:paraId="67663BA4" w14:textId="3FAD4879" w:rsidR="009C0F0D" w:rsidRPr="000B4571" w:rsidRDefault="009C0F0D" w:rsidP="00D05A75">
      <w:pPr>
        <w:tabs>
          <w:tab w:val="left" w:pos="6159"/>
        </w:tabs>
        <w:spacing w:after="0" w:line="240" w:lineRule="auto"/>
        <w:ind w:right="3967"/>
        <w:jc w:val="both"/>
        <w:rPr>
          <w:rFonts w:ascii="Gill Sans MT" w:eastAsia="Calibri" w:hAnsi="Gill Sans MT" w:cs="Times New Roman"/>
          <w:sz w:val="24"/>
          <w:szCs w:val="24"/>
        </w:rPr>
      </w:pPr>
      <w:r w:rsidRPr="000B4571">
        <w:rPr>
          <w:rFonts w:ascii="Gill Sans MT" w:eastAsia="Calibri" w:hAnsi="Gill Sans MT" w:cs="Times New Roman"/>
          <w:sz w:val="24"/>
          <w:szCs w:val="24"/>
        </w:rPr>
        <w:t xml:space="preserve">- </w:t>
      </w:r>
      <w:r w:rsidR="00A66CEF" w:rsidRPr="000B4571">
        <w:rPr>
          <w:rFonts w:ascii="Gill Sans MT" w:eastAsia="Calibri" w:hAnsi="Gill Sans MT" w:cs="Times New Roman"/>
          <w:sz w:val="24"/>
          <w:szCs w:val="24"/>
        </w:rPr>
        <w:t xml:space="preserve">zainstalowane pomiędzy łukami tuneli bocianie gniazdo o średnicy 1m. Siedzisko zamocowane na łożyskowanych zawiesiach. </w:t>
      </w:r>
    </w:p>
    <w:p w14:paraId="68A1428F" w14:textId="77777777" w:rsidR="003670E7" w:rsidRDefault="003670E7" w:rsidP="000F0204">
      <w:pPr>
        <w:tabs>
          <w:tab w:val="left" w:pos="6159"/>
        </w:tabs>
        <w:spacing w:after="0" w:line="240" w:lineRule="auto"/>
        <w:jc w:val="both"/>
        <w:rPr>
          <w:noProof/>
        </w:rPr>
      </w:pPr>
    </w:p>
    <w:p w14:paraId="24EEDC47" w14:textId="77777777" w:rsidR="00D05A75" w:rsidRPr="000B4571" w:rsidRDefault="00D05A75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1052B84D" w14:textId="2F4DEEDF" w:rsidR="00297EA3" w:rsidRPr="000B4571" w:rsidRDefault="000B4571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0B4571">
        <w:rPr>
          <w:rFonts w:ascii="Gill Sans MT" w:eastAsia="Calibri" w:hAnsi="Gill Sans MT" w:cs="Times New Roman"/>
          <w:b/>
          <w:bCs/>
          <w:sz w:val="24"/>
          <w:szCs w:val="24"/>
          <w:shd w:val="clear" w:color="auto" w:fill="FFFFFF"/>
        </w:rPr>
        <w:t>Technologia poszycia linowego:</w:t>
      </w:r>
    </w:p>
    <w:p w14:paraId="1A3799F6" w14:textId="24FCC65E" w:rsidR="00A22796" w:rsidRPr="000B4571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B4571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Korektę naciągu urządzenia umożliwiają ocynkowane ogniowo śruby rzymskie.</w:t>
      </w:r>
      <w:r w:rsidRPr="000B4571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0B4571">
        <w:rPr>
          <w:rFonts w:ascii="Gill Sans MT" w:eastAsia="Calibri" w:hAnsi="Gill Sans MT" w:cs="Times New Roman"/>
          <w:color w:val="000000"/>
          <w:sz w:val="24"/>
          <w:szCs w:val="24"/>
        </w:rPr>
        <w:t>Sieci wykonane są z liny poliamidowej, plecionej, klejonej wzmocnionej strunami stalowymi ocynkowanymi galwanicznie. Średnica liny wynosi 18 mm. Elementy łączące liny</w:t>
      </w:r>
      <w:r w:rsidRPr="000B4571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0B4571">
        <w:rPr>
          <w:rFonts w:ascii="Gill Sans MT" w:eastAsia="Calibri" w:hAnsi="Gill Sans MT" w:cs="Times New Roman"/>
          <w:color w:val="000000"/>
          <w:sz w:val="24"/>
          <w:szCs w:val="24"/>
        </w:rPr>
        <w:t xml:space="preserve">ze sobą wykonane są z tworzywa sztucznego i aluminium. Elementy łączące liny ze słupem wykonane są ze stali nierdzewnej i staliwa pomalowanego chlorokauczukiem. </w:t>
      </w:r>
    </w:p>
    <w:p w14:paraId="621A313B" w14:textId="77777777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62F3CC44" w14:textId="77777777" w:rsidR="00AD69AC" w:rsidRPr="005E72DD" w:rsidRDefault="00AD69AC" w:rsidP="00AD69A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Obszar upadku urządzenia powinien zostać wykonany na nawierzchni zgodnie z normą PN EN 1176- 1:2017. </w:t>
      </w: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Do wykonania montażu niezbędna jest możliwość dojazdu ciężkiego sprzętu budowlanego.</w:t>
      </w:r>
      <w:permStart w:id="278470704" w:edGrp="everyone"/>
      <w:permEnd w:id="278470704"/>
    </w:p>
    <w:p w14:paraId="3DF041D1" w14:textId="77777777" w:rsidR="00AD69AC" w:rsidRPr="005E72DD" w:rsidRDefault="00AD69AC" w:rsidP="00AD69A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519C518" w14:textId="77777777" w:rsidR="00AD69AC" w:rsidRPr="005E72DD" w:rsidRDefault="00AD69AC" w:rsidP="00AD69A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1" w:name="_Hlk40173800"/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 EN 1176-1:2017, </w:t>
      </w:r>
      <w:bookmarkEnd w:id="1"/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1176-11:2014-11 wydane w systemie akredytowanym przez Państwowe Centrum Akredytacji lub krajowej jednostki akredytującej pozostałych Państw członkowskich, zgodnie z Rozporządzeniem Parlamentu Europejskiego i Rady Unii Europejskiej (WE) nr 765/2008”</w:t>
      </w:r>
    </w:p>
    <w:p w14:paraId="18439ADA" w14:textId="281B4BA4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4D505032" w14:textId="58E4299B" w:rsidR="00E9540D" w:rsidRPr="00433742" w:rsidRDefault="00E9540D" w:rsidP="00433742"/>
    <w:sectPr w:rsidR="00E9540D" w:rsidRPr="00433742" w:rsidSect="00A04D5D">
      <w:headerReference w:type="default" r:id="rId17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1CC9F" w14:textId="77777777" w:rsidR="006047B9" w:rsidRDefault="006047B9" w:rsidP="000D2D93">
      <w:pPr>
        <w:spacing w:after="0" w:line="240" w:lineRule="auto"/>
      </w:pPr>
      <w:r>
        <w:separator/>
      </w:r>
    </w:p>
  </w:endnote>
  <w:endnote w:type="continuationSeparator" w:id="0">
    <w:p w14:paraId="75685EEC" w14:textId="77777777" w:rsidR="006047B9" w:rsidRDefault="006047B9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A2B44" w14:textId="77777777" w:rsidR="006047B9" w:rsidRDefault="006047B9" w:rsidP="000D2D93">
      <w:pPr>
        <w:spacing w:after="0" w:line="240" w:lineRule="auto"/>
      </w:pPr>
      <w:r>
        <w:separator/>
      </w:r>
    </w:p>
  </w:footnote>
  <w:footnote w:type="continuationSeparator" w:id="0">
    <w:p w14:paraId="7D182F6F" w14:textId="77777777" w:rsidR="006047B9" w:rsidRDefault="006047B9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40B77"/>
    <w:multiLevelType w:val="hybridMultilevel"/>
    <w:tmpl w:val="926CA0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6F7471F"/>
    <w:multiLevelType w:val="hybridMultilevel"/>
    <w:tmpl w:val="EAEAD8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DB0BDF"/>
    <w:multiLevelType w:val="hybridMultilevel"/>
    <w:tmpl w:val="DA7EC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4F75FE"/>
    <w:multiLevelType w:val="hybridMultilevel"/>
    <w:tmpl w:val="0986B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92F4D"/>
    <w:rsid w:val="000B4571"/>
    <w:rsid w:val="000D2D93"/>
    <w:rsid w:val="000E65BB"/>
    <w:rsid w:val="000F0204"/>
    <w:rsid w:val="00132BE2"/>
    <w:rsid w:val="0016440D"/>
    <w:rsid w:val="0017650B"/>
    <w:rsid w:val="0019004B"/>
    <w:rsid w:val="001950B3"/>
    <w:rsid w:val="001A1F26"/>
    <w:rsid w:val="001E426F"/>
    <w:rsid w:val="002719D7"/>
    <w:rsid w:val="00297EA3"/>
    <w:rsid w:val="002D4158"/>
    <w:rsid w:val="00303E49"/>
    <w:rsid w:val="00340548"/>
    <w:rsid w:val="00344A29"/>
    <w:rsid w:val="0034527E"/>
    <w:rsid w:val="003656E1"/>
    <w:rsid w:val="003670E7"/>
    <w:rsid w:val="00391755"/>
    <w:rsid w:val="003D49E1"/>
    <w:rsid w:val="003E45A6"/>
    <w:rsid w:val="003E51F5"/>
    <w:rsid w:val="004172B3"/>
    <w:rsid w:val="00433742"/>
    <w:rsid w:val="004700FD"/>
    <w:rsid w:val="004761A9"/>
    <w:rsid w:val="00483099"/>
    <w:rsid w:val="0049662C"/>
    <w:rsid w:val="005520CD"/>
    <w:rsid w:val="00591116"/>
    <w:rsid w:val="00594596"/>
    <w:rsid w:val="006047B9"/>
    <w:rsid w:val="00636CE2"/>
    <w:rsid w:val="006600B0"/>
    <w:rsid w:val="0066164A"/>
    <w:rsid w:val="00671AAE"/>
    <w:rsid w:val="00720331"/>
    <w:rsid w:val="007B2D6C"/>
    <w:rsid w:val="007C2781"/>
    <w:rsid w:val="00823175"/>
    <w:rsid w:val="008655B6"/>
    <w:rsid w:val="00873D52"/>
    <w:rsid w:val="008A1698"/>
    <w:rsid w:val="008B408A"/>
    <w:rsid w:val="00900585"/>
    <w:rsid w:val="00972ED9"/>
    <w:rsid w:val="009777A8"/>
    <w:rsid w:val="009B5DED"/>
    <w:rsid w:val="009C0F0D"/>
    <w:rsid w:val="00A04D5D"/>
    <w:rsid w:val="00A14241"/>
    <w:rsid w:val="00A22796"/>
    <w:rsid w:val="00A31117"/>
    <w:rsid w:val="00A37F1B"/>
    <w:rsid w:val="00A516F7"/>
    <w:rsid w:val="00A66CEF"/>
    <w:rsid w:val="00A74753"/>
    <w:rsid w:val="00AA37BB"/>
    <w:rsid w:val="00AD69AC"/>
    <w:rsid w:val="00B17B0D"/>
    <w:rsid w:val="00B34CD9"/>
    <w:rsid w:val="00B43A68"/>
    <w:rsid w:val="00B53186"/>
    <w:rsid w:val="00B7396C"/>
    <w:rsid w:val="00B863E4"/>
    <w:rsid w:val="00BC6765"/>
    <w:rsid w:val="00BF3749"/>
    <w:rsid w:val="00C127D2"/>
    <w:rsid w:val="00C95C1A"/>
    <w:rsid w:val="00CA25FF"/>
    <w:rsid w:val="00CF04E7"/>
    <w:rsid w:val="00D05A75"/>
    <w:rsid w:val="00D16644"/>
    <w:rsid w:val="00D77266"/>
    <w:rsid w:val="00E86684"/>
    <w:rsid w:val="00E9540D"/>
    <w:rsid w:val="00EE3A7E"/>
    <w:rsid w:val="00FE0986"/>
    <w:rsid w:val="00FF22BA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F02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896</TotalTime>
  <Pages>5</Pages>
  <Words>876</Words>
  <Characters>5258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19</cp:revision>
  <dcterms:created xsi:type="dcterms:W3CDTF">2021-06-25T07:41:00Z</dcterms:created>
  <dcterms:modified xsi:type="dcterms:W3CDTF">2021-07-07T11:46:00Z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