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58EA7B" w14:textId="63D8FA2D" w:rsidR="00594596" w:rsidRPr="00594596" w:rsidRDefault="00594596" w:rsidP="0059459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594596">
        <w:rPr>
          <w:rFonts w:ascii="Gill Sans MT" w:eastAsia="Calibri" w:hAnsi="Gill Sans MT" w:cs="Times New Roman"/>
          <w:b/>
          <w:sz w:val="28"/>
          <w:szCs w:val="24"/>
        </w:rPr>
        <w:t xml:space="preserve">DODATEK DO PIRAMIDY </w:t>
      </w:r>
      <w:r w:rsidR="00801BF3">
        <w:rPr>
          <w:rFonts w:ascii="Gill Sans MT" w:eastAsia="Calibri" w:hAnsi="Gill Sans MT" w:cs="Times New Roman"/>
          <w:b/>
          <w:sz w:val="28"/>
          <w:szCs w:val="24"/>
        </w:rPr>
        <w:t>TITAN</w:t>
      </w:r>
      <w:r w:rsidRPr="00594596">
        <w:rPr>
          <w:rFonts w:ascii="Gill Sans MT" w:eastAsia="Calibri" w:hAnsi="Gill Sans MT" w:cs="Times New Roman"/>
          <w:b/>
          <w:sz w:val="28"/>
          <w:szCs w:val="24"/>
        </w:rPr>
        <w:t xml:space="preserve">: </w:t>
      </w:r>
    </w:p>
    <w:p w14:paraId="32283086" w14:textId="691BCEB5" w:rsidR="00594596" w:rsidRPr="00594596" w:rsidRDefault="00801BF3" w:rsidP="00594596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DRABINKI</w:t>
      </w:r>
      <w:r w:rsidR="00594596" w:rsidRPr="00594596">
        <w:rPr>
          <w:rFonts w:ascii="Gill Sans MT" w:eastAsia="Calibri" w:hAnsi="Gill Sans MT" w:cs="Times New Roman"/>
          <w:b/>
          <w:sz w:val="28"/>
          <w:szCs w:val="24"/>
        </w:rPr>
        <w:t xml:space="preserve"> nr kat.: 20</w:t>
      </w:r>
      <w:r>
        <w:rPr>
          <w:rFonts w:ascii="Gill Sans MT" w:eastAsia="Calibri" w:hAnsi="Gill Sans MT" w:cs="Times New Roman"/>
          <w:b/>
          <w:sz w:val="28"/>
          <w:szCs w:val="24"/>
        </w:rPr>
        <w:t>4</w:t>
      </w:r>
      <w:r w:rsidR="00594596" w:rsidRPr="00594596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>
        <w:rPr>
          <w:rFonts w:ascii="Gill Sans MT" w:eastAsia="Calibri" w:hAnsi="Gill Sans MT" w:cs="Times New Roman"/>
          <w:b/>
          <w:sz w:val="28"/>
          <w:szCs w:val="24"/>
        </w:rPr>
        <w:t>g</w:t>
      </w:r>
    </w:p>
    <w:p w14:paraId="3B54AA6B" w14:textId="76ABC63D" w:rsidR="00594596" w:rsidRDefault="00594596" w:rsidP="00801BF3">
      <w:pPr>
        <w:spacing w:after="0" w:line="240" w:lineRule="auto"/>
        <w:ind w:right="-6"/>
        <w:rPr>
          <w:rFonts w:ascii="Gill Sans MT" w:eastAsia="Calibri" w:hAnsi="Gill Sans MT" w:cs="Times New Roman"/>
        </w:rPr>
      </w:pPr>
    </w:p>
    <w:p w14:paraId="3274ECE6" w14:textId="77777777" w:rsidR="00801BF3" w:rsidRPr="00801BF3" w:rsidRDefault="00801BF3" w:rsidP="00801BF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AB0F03F" w14:textId="52C0342B" w:rsidR="00801BF3" w:rsidRPr="00801BF3" w:rsidRDefault="00801BF3" w:rsidP="00801BF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65DAAF9" wp14:editId="0415C8AC">
            <wp:simplePos x="0" y="0"/>
            <wp:positionH relativeFrom="column">
              <wp:posOffset>2690495</wp:posOffset>
            </wp:positionH>
            <wp:positionV relativeFrom="paragraph">
              <wp:posOffset>63500</wp:posOffset>
            </wp:positionV>
            <wp:extent cx="3215640" cy="2322195"/>
            <wp:effectExtent l="0" t="0" r="3810" b="1905"/>
            <wp:wrapTight wrapText="bothSides">
              <wp:wrapPolygon edited="0">
                <wp:start x="0" y="0"/>
                <wp:lineTo x="0" y="21441"/>
                <wp:lineTo x="21498" y="21441"/>
                <wp:lineTo x="2149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15" t="12138" r="6616" b="7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FD7FAD" w14:textId="77777777" w:rsidR="00801BF3" w:rsidRPr="00801BF3" w:rsidRDefault="00801BF3" w:rsidP="00801BF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817BAB6" w14:textId="77777777" w:rsidR="00801BF3" w:rsidRPr="00801BF3" w:rsidRDefault="00801BF3" w:rsidP="00801BF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616287B2" w14:textId="77777777" w:rsidR="00801BF3" w:rsidRPr="00801BF3" w:rsidRDefault="00801BF3" w:rsidP="00801BF3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BFCAA1F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801BF3">
        <w:rPr>
          <w:rFonts w:ascii="Gill Sans MT" w:eastAsia="Calibri" w:hAnsi="Gill Sans MT" w:cs="Times New Roman"/>
          <w:b/>
          <w:sz w:val="28"/>
          <w:szCs w:val="28"/>
        </w:rPr>
        <w:t>Wymiary urządzenia:</w:t>
      </w:r>
    </w:p>
    <w:p w14:paraId="47171904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>Wysokość: 2,0 m</w:t>
      </w:r>
    </w:p>
    <w:p w14:paraId="5C27794E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16590C8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7034A0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B9FD496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DAB5F00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42685B0A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87978E2" w14:textId="329E2C9D" w:rsid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9225873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271F3F4F" w14:textId="77777777" w:rsidR="00801BF3" w:rsidRPr="00801BF3" w:rsidRDefault="00801BF3" w:rsidP="00801BF3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8"/>
          <w:szCs w:val="28"/>
        </w:rPr>
      </w:pPr>
      <w:r w:rsidRPr="00801BF3">
        <w:rPr>
          <w:rFonts w:ascii="Gill Sans MT" w:eastAsia="Calibri" w:hAnsi="Gill Sans MT" w:cs="Times New Roman"/>
          <w:b/>
          <w:sz w:val="28"/>
          <w:szCs w:val="28"/>
        </w:rPr>
        <w:t>Wytyczne dotyczące materiałów i technologii wykonania urządzenia.</w:t>
      </w:r>
    </w:p>
    <w:p w14:paraId="642E6A5E" w14:textId="77777777" w:rsidR="00801BF3" w:rsidRPr="00801BF3" w:rsidRDefault="00801BF3" w:rsidP="00801BF3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801BF3">
        <w:rPr>
          <w:rFonts w:ascii="Gill Sans MT" w:eastAsia="Calibri" w:hAnsi="Gill Sans MT" w:cs="Times New Roman"/>
          <w:sz w:val="24"/>
          <w:szCs w:val="24"/>
        </w:rPr>
        <w:t xml:space="preserve">Dodatek drabinki składa się z dwóch drabinek wspinaczkowych, które rozpięte są między poziomami na wysokości 2,0 i 3,5 m. drabinki wykonane są z liny poliamidowej, plecionej, klejonej wzmocnionej strunami stalowymi ocynkowanymi galwanicznie. Średnica liny wynosi 18 mm. Każda z drabinek wyposażona jest w cztery szczeble, które maja za zadanie ułatwić wspinanie się użytkownikom. Szczeble wykonane są z polipropylenu. Elementy łączące liny ze sobą wykonane są z tworzywa sztucznego. </w:t>
      </w:r>
    </w:p>
    <w:p w14:paraId="3A1AB100" w14:textId="77777777" w:rsidR="00594596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</w:rPr>
      </w:pPr>
    </w:p>
    <w:p w14:paraId="2D051695" w14:textId="1146714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sz w:val="24"/>
          <w:szCs w:val="24"/>
        </w:rPr>
        <w:t>Obszar upadku urządzenia powinien zostać wykonany na nawierzchni zgodnie z normą PN EN 1176- 1:2017.</w:t>
      </w:r>
      <w:permStart w:id="1429019661" w:edGrp="everyone"/>
      <w:permEnd w:id="1429019661"/>
    </w:p>
    <w:p w14:paraId="374013D8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30460469" w14:textId="77777777" w:rsidR="00594596" w:rsidRPr="00D542E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sz w:val="24"/>
          <w:szCs w:val="24"/>
        </w:rPr>
        <w:t>3</w:t>
      </w:r>
      <w:r w:rsidRPr="00D542EA">
        <w:rPr>
          <w:rFonts w:ascii="Gill Sans MT" w:eastAsia="Calibri" w:hAnsi="Gill Sans MT" w:cs="Times New Roman"/>
          <w:b/>
          <w:bCs/>
          <w:sz w:val="24"/>
          <w:szCs w:val="24"/>
        </w:rPr>
        <w:t>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0D90C706" w:rsidR="00E9540D" w:rsidRPr="00594596" w:rsidRDefault="00E9540D" w:rsidP="00594596"/>
    <w:sectPr w:rsidR="00E9540D" w:rsidRPr="00594596" w:rsidSect="00594596">
      <w:headerReference w:type="default" r:id="rId7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28DE7" w14:textId="77777777" w:rsidR="0033628F" w:rsidRDefault="0033628F" w:rsidP="000D2D93">
      <w:pPr>
        <w:spacing w:after="0" w:line="240" w:lineRule="auto"/>
      </w:pPr>
      <w:r>
        <w:separator/>
      </w:r>
    </w:p>
  </w:endnote>
  <w:endnote w:type="continuationSeparator" w:id="0">
    <w:p w14:paraId="0D803DF7" w14:textId="77777777" w:rsidR="0033628F" w:rsidRDefault="0033628F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23AED" w14:textId="77777777" w:rsidR="0033628F" w:rsidRDefault="0033628F" w:rsidP="000D2D93">
      <w:pPr>
        <w:spacing w:after="0" w:line="240" w:lineRule="auto"/>
      </w:pPr>
      <w:r>
        <w:separator/>
      </w:r>
    </w:p>
  </w:footnote>
  <w:footnote w:type="continuationSeparator" w:id="0">
    <w:p w14:paraId="79142E7B" w14:textId="77777777" w:rsidR="0033628F" w:rsidRDefault="0033628F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2D4158"/>
    <w:rsid w:val="0033628F"/>
    <w:rsid w:val="00344A29"/>
    <w:rsid w:val="00594596"/>
    <w:rsid w:val="00671AAE"/>
    <w:rsid w:val="00801BF3"/>
    <w:rsid w:val="009777A8"/>
    <w:rsid w:val="00CF04E7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2</cp:revision>
  <dcterms:created xsi:type="dcterms:W3CDTF">2020-05-14T07:38:00Z</dcterms:created>
  <dcterms:modified xsi:type="dcterms:W3CDTF">2020-05-14T07:38:00Z</dcterms:modified>
</cp:coreProperties>
</file>